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67" w:rsidRDefault="00DF0367" w:rsidP="00DF036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Державний навчальний заклад </w:t>
      </w:r>
    </w:p>
    <w:p w:rsidR="00DF0367" w:rsidRDefault="00DF0367" w:rsidP="00DF036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«Богуславський центр професійно-технічної освіти»</w:t>
      </w:r>
    </w:p>
    <w:p w:rsidR="00DF0367" w:rsidRDefault="00DF0367" w:rsidP="00DF0367">
      <w:pPr>
        <w:spacing w:line="360" w:lineRule="auto"/>
        <w:ind w:firstLine="708"/>
        <w:jc w:val="center"/>
        <w:rPr>
          <w:rFonts w:ascii="Times New Roman" w:hAnsi="Times New Roman" w:cs="Times New Roman"/>
          <w:sz w:val="28"/>
          <w:szCs w:val="28"/>
        </w:rPr>
      </w:pPr>
    </w:p>
    <w:p w:rsidR="00DF0367" w:rsidRDefault="00DF0367" w:rsidP="00DF0367">
      <w:pPr>
        <w:spacing w:line="360" w:lineRule="auto"/>
        <w:ind w:firstLine="708"/>
        <w:jc w:val="center"/>
        <w:rPr>
          <w:rFonts w:ascii="Times New Roman" w:hAnsi="Times New Roman" w:cs="Times New Roman"/>
          <w:sz w:val="28"/>
          <w:szCs w:val="28"/>
        </w:rPr>
      </w:pPr>
    </w:p>
    <w:p w:rsidR="00DF0367" w:rsidRDefault="00DF0367" w:rsidP="00DF0367">
      <w:pPr>
        <w:spacing w:line="360" w:lineRule="auto"/>
        <w:ind w:firstLine="708"/>
        <w:jc w:val="center"/>
        <w:rPr>
          <w:rFonts w:ascii="Times New Roman" w:hAnsi="Times New Roman" w:cs="Times New Roman"/>
          <w:sz w:val="28"/>
          <w:szCs w:val="28"/>
        </w:rPr>
      </w:pPr>
    </w:p>
    <w:p w:rsidR="00DF0367" w:rsidRDefault="00DF0367" w:rsidP="00DF0367">
      <w:pPr>
        <w:spacing w:line="360" w:lineRule="auto"/>
        <w:ind w:firstLine="708"/>
        <w:jc w:val="center"/>
        <w:rPr>
          <w:rFonts w:ascii="Times New Roman" w:hAnsi="Times New Roman" w:cs="Times New Roman"/>
          <w:sz w:val="28"/>
          <w:szCs w:val="28"/>
        </w:rPr>
      </w:pPr>
    </w:p>
    <w:p w:rsidR="00DF0367" w:rsidRDefault="00DF0367" w:rsidP="00DF0367">
      <w:pPr>
        <w:spacing w:line="360" w:lineRule="auto"/>
        <w:ind w:firstLine="708"/>
        <w:jc w:val="center"/>
        <w:rPr>
          <w:rFonts w:ascii="Times New Roman" w:hAnsi="Times New Roman" w:cs="Times New Roman"/>
          <w:sz w:val="28"/>
          <w:szCs w:val="28"/>
        </w:rPr>
      </w:pPr>
    </w:p>
    <w:p w:rsidR="00DF0367" w:rsidRPr="00DF0367" w:rsidRDefault="00DF0367" w:rsidP="00DF0367">
      <w:pPr>
        <w:spacing w:line="360" w:lineRule="auto"/>
        <w:ind w:firstLine="708"/>
        <w:jc w:val="center"/>
        <w:rPr>
          <w:rFonts w:ascii="Times New Roman" w:hAnsi="Times New Roman" w:cs="Times New Roman"/>
          <w:b/>
          <w:sz w:val="56"/>
          <w:szCs w:val="56"/>
        </w:rPr>
      </w:pPr>
      <w:r w:rsidRPr="00DF0367">
        <w:rPr>
          <w:rFonts w:ascii="Times New Roman" w:hAnsi="Times New Roman" w:cs="Times New Roman"/>
          <w:b/>
          <w:sz w:val="56"/>
          <w:szCs w:val="56"/>
        </w:rPr>
        <w:t>Мульт</w:t>
      </w:r>
      <w:r w:rsidR="006F17C7">
        <w:rPr>
          <w:rFonts w:ascii="Times New Roman" w:hAnsi="Times New Roman" w:cs="Times New Roman"/>
          <w:b/>
          <w:sz w:val="56"/>
          <w:szCs w:val="56"/>
        </w:rPr>
        <w:t>и</w:t>
      </w:r>
      <w:r w:rsidRPr="00DF0367">
        <w:rPr>
          <w:rFonts w:ascii="Times New Roman" w:hAnsi="Times New Roman" w:cs="Times New Roman"/>
          <w:b/>
          <w:sz w:val="56"/>
          <w:szCs w:val="56"/>
        </w:rPr>
        <w:t>медійний супровід уроків української мови та літератури</w:t>
      </w:r>
    </w:p>
    <w:p w:rsidR="00DF0367" w:rsidRDefault="00DF0367">
      <w:pPr>
        <w:rPr>
          <w:rFonts w:ascii="Times New Roman" w:hAnsi="Times New Roman" w:cs="Times New Roman"/>
          <w:sz w:val="28"/>
          <w:szCs w:val="28"/>
        </w:rPr>
      </w:pPr>
    </w:p>
    <w:p w:rsidR="00DF0367" w:rsidRDefault="00DF0367" w:rsidP="00DF0367">
      <w:pPr>
        <w:spacing w:line="360" w:lineRule="auto"/>
        <w:ind w:firstLine="708"/>
        <w:rPr>
          <w:rFonts w:ascii="Times New Roman" w:hAnsi="Times New Roman" w:cs="Times New Roman"/>
          <w:sz w:val="28"/>
          <w:szCs w:val="28"/>
        </w:rPr>
      </w:pPr>
    </w:p>
    <w:p w:rsidR="00DF0367" w:rsidRDefault="00DF0367" w:rsidP="00DF0367">
      <w:pPr>
        <w:spacing w:line="360" w:lineRule="auto"/>
        <w:ind w:firstLine="708"/>
        <w:rPr>
          <w:rFonts w:ascii="Times New Roman" w:hAnsi="Times New Roman" w:cs="Times New Roman"/>
          <w:sz w:val="28"/>
          <w:szCs w:val="28"/>
        </w:rPr>
      </w:pPr>
    </w:p>
    <w:p w:rsidR="00DF0367" w:rsidRDefault="00DF0367" w:rsidP="00DF0367">
      <w:pPr>
        <w:spacing w:line="360" w:lineRule="auto"/>
        <w:ind w:firstLine="708"/>
        <w:rPr>
          <w:rFonts w:ascii="Times New Roman" w:hAnsi="Times New Roman" w:cs="Times New Roman"/>
          <w:sz w:val="28"/>
          <w:szCs w:val="28"/>
        </w:rPr>
      </w:pPr>
    </w:p>
    <w:p w:rsidR="00DF0367" w:rsidRDefault="00DF0367" w:rsidP="00DF0367">
      <w:pPr>
        <w:spacing w:line="360" w:lineRule="auto"/>
        <w:ind w:firstLine="708"/>
        <w:rPr>
          <w:rFonts w:ascii="Times New Roman" w:hAnsi="Times New Roman" w:cs="Times New Roman"/>
          <w:sz w:val="28"/>
          <w:szCs w:val="28"/>
        </w:rPr>
      </w:pPr>
    </w:p>
    <w:p w:rsidR="00DF0367" w:rsidRDefault="00DF0367" w:rsidP="00DF0367">
      <w:pPr>
        <w:spacing w:line="360" w:lineRule="auto"/>
        <w:ind w:firstLine="708"/>
        <w:rPr>
          <w:rFonts w:ascii="Times New Roman" w:hAnsi="Times New Roman" w:cs="Times New Roman"/>
          <w:sz w:val="28"/>
          <w:szCs w:val="28"/>
        </w:rPr>
      </w:pPr>
    </w:p>
    <w:p w:rsidR="00DF0367" w:rsidRDefault="00DF0367" w:rsidP="00DF0367">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Виступ на семінар підготувала</w:t>
      </w:r>
    </w:p>
    <w:p w:rsidR="00DF0367" w:rsidRDefault="00DF0367" w:rsidP="00DF0367">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викладач української мови та літератури</w:t>
      </w:r>
    </w:p>
    <w:p w:rsidR="00DF0367" w:rsidRDefault="00DF0367" w:rsidP="00DF0367">
      <w:pPr>
        <w:spacing w:line="360" w:lineRule="auto"/>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Рекеда</w:t>
      </w:r>
      <w:proofErr w:type="spellEnd"/>
      <w:r>
        <w:rPr>
          <w:rFonts w:ascii="Times New Roman" w:hAnsi="Times New Roman" w:cs="Times New Roman"/>
          <w:sz w:val="28"/>
          <w:szCs w:val="28"/>
        </w:rPr>
        <w:t xml:space="preserve"> О. Г.</w:t>
      </w:r>
    </w:p>
    <w:p w:rsidR="00DF0367" w:rsidRDefault="00DF0367" w:rsidP="00DF0367">
      <w:pPr>
        <w:spacing w:line="360" w:lineRule="auto"/>
        <w:ind w:firstLine="708"/>
        <w:jc w:val="right"/>
        <w:rPr>
          <w:rFonts w:ascii="Times New Roman" w:hAnsi="Times New Roman" w:cs="Times New Roman"/>
          <w:sz w:val="28"/>
          <w:szCs w:val="28"/>
        </w:rPr>
      </w:pPr>
    </w:p>
    <w:p w:rsidR="00DF0367" w:rsidRDefault="00DF0367" w:rsidP="00DF036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Богуслав </w:t>
      </w:r>
    </w:p>
    <w:p w:rsidR="00DF0367" w:rsidRDefault="00DF0367" w:rsidP="00DF036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2016</w:t>
      </w:r>
    </w:p>
    <w:p w:rsidR="00DF0367" w:rsidRDefault="00E65CF2" w:rsidP="00E65CF2">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План</w:t>
      </w:r>
    </w:p>
    <w:p w:rsidR="00E65CF2" w:rsidRDefault="00E65CF2" w:rsidP="00E65CF2">
      <w:pPr>
        <w:spacing w:line="360" w:lineRule="auto"/>
        <w:rPr>
          <w:rFonts w:ascii="Times New Roman" w:hAnsi="Times New Roman" w:cs="Times New Roman"/>
          <w:sz w:val="28"/>
          <w:szCs w:val="28"/>
        </w:rPr>
      </w:pPr>
      <w:r>
        <w:rPr>
          <w:rFonts w:ascii="Times New Roman" w:hAnsi="Times New Roman" w:cs="Times New Roman"/>
          <w:sz w:val="28"/>
          <w:szCs w:val="28"/>
        </w:rPr>
        <w:t>І.Новий час вимагає нових змін.</w:t>
      </w:r>
    </w:p>
    <w:p w:rsidR="00E65CF2" w:rsidRDefault="00E65CF2" w:rsidP="00E65CF2">
      <w:pPr>
        <w:spacing w:line="360" w:lineRule="auto"/>
        <w:rPr>
          <w:rFonts w:ascii="Times New Roman" w:hAnsi="Times New Roman" w:cs="Times New Roman"/>
          <w:sz w:val="28"/>
          <w:szCs w:val="28"/>
        </w:rPr>
      </w:pPr>
      <w:r>
        <w:rPr>
          <w:rFonts w:ascii="Times New Roman" w:hAnsi="Times New Roman" w:cs="Times New Roman"/>
          <w:sz w:val="28"/>
          <w:szCs w:val="28"/>
        </w:rPr>
        <w:t>ІІ.</w:t>
      </w:r>
      <w:r w:rsidR="00400520">
        <w:rPr>
          <w:rFonts w:ascii="Times New Roman" w:hAnsi="Times New Roman" w:cs="Times New Roman"/>
          <w:sz w:val="28"/>
          <w:szCs w:val="28"/>
        </w:rPr>
        <w:t xml:space="preserve"> Мультимедійна дошка – помічник викладача.</w:t>
      </w:r>
    </w:p>
    <w:p w:rsidR="00400520" w:rsidRDefault="00400520" w:rsidP="0040052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Професіоналізм вчителя.</w:t>
      </w:r>
    </w:p>
    <w:p w:rsidR="00400520" w:rsidRDefault="00400520" w:rsidP="0040052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Мультимедійна (інтерактивна) дошка – це що?</w:t>
      </w:r>
    </w:p>
    <w:p w:rsidR="00400520" w:rsidRDefault="00A1390B" w:rsidP="0040052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Ефективне сприймання – сприймання всіма можливими рецепторами.</w:t>
      </w:r>
    </w:p>
    <w:p w:rsidR="00A1390B" w:rsidRDefault="00A1390B" w:rsidP="0040052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Застосування мультимедійного супроводу на уроках української мови.</w:t>
      </w:r>
    </w:p>
    <w:p w:rsidR="00A1390B" w:rsidRDefault="00A1390B" w:rsidP="0040052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Використання мультимедійної дошки на уроках літератури.</w:t>
      </w:r>
    </w:p>
    <w:p w:rsidR="00A1390B" w:rsidRPr="00A1390B" w:rsidRDefault="00A1390B" w:rsidP="00A1390B">
      <w:pPr>
        <w:spacing w:line="360" w:lineRule="auto"/>
        <w:rPr>
          <w:rFonts w:ascii="Times New Roman" w:hAnsi="Times New Roman" w:cs="Times New Roman"/>
          <w:sz w:val="28"/>
          <w:szCs w:val="28"/>
        </w:rPr>
      </w:pPr>
      <w:r w:rsidRPr="00A1390B">
        <w:rPr>
          <w:rFonts w:ascii="Times New Roman" w:hAnsi="Times New Roman" w:cs="Times New Roman"/>
          <w:sz w:val="28"/>
          <w:szCs w:val="28"/>
        </w:rPr>
        <w:t>ІІІ.</w:t>
      </w:r>
      <w:r>
        <w:rPr>
          <w:rFonts w:ascii="Times New Roman" w:hAnsi="Times New Roman" w:cs="Times New Roman"/>
          <w:sz w:val="28"/>
          <w:szCs w:val="28"/>
        </w:rPr>
        <w:t xml:space="preserve"> Оптимальний варіант: поєднання художнього тексту, живого слова викладача та можливостей мультимедійної дошки.</w:t>
      </w:r>
    </w:p>
    <w:p w:rsidR="00DF0367" w:rsidRDefault="00DF0367">
      <w:pPr>
        <w:rPr>
          <w:rFonts w:ascii="Times New Roman" w:hAnsi="Times New Roman" w:cs="Times New Roman"/>
          <w:sz w:val="28"/>
          <w:szCs w:val="28"/>
        </w:rPr>
      </w:pPr>
      <w:r>
        <w:rPr>
          <w:rFonts w:ascii="Times New Roman" w:hAnsi="Times New Roman" w:cs="Times New Roman"/>
          <w:sz w:val="28"/>
          <w:szCs w:val="28"/>
        </w:rPr>
        <w:br w:type="page"/>
      </w:r>
    </w:p>
    <w:p w:rsidR="00176A19" w:rsidRPr="00DF0367" w:rsidRDefault="006F0D88" w:rsidP="00DF0367">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(Слайд 2). </w:t>
      </w:r>
      <w:r w:rsidR="007C525B" w:rsidRPr="00DF0367">
        <w:rPr>
          <w:rFonts w:ascii="Times New Roman" w:hAnsi="Times New Roman" w:cs="Times New Roman"/>
          <w:sz w:val="28"/>
          <w:szCs w:val="28"/>
        </w:rPr>
        <w:t xml:space="preserve">Новий час вимагає нових підходів у </w:t>
      </w:r>
      <w:proofErr w:type="spellStart"/>
      <w:r w:rsidR="007C525B" w:rsidRPr="00DF0367">
        <w:rPr>
          <w:rFonts w:ascii="Times New Roman" w:hAnsi="Times New Roman" w:cs="Times New Roman"/>
          <w:sz w:val="28"/>
          <w:szCs w:val="28"/>
        </w:rPr>
        <w:t>навчально</w:t>
      </w:r>
      <w:proofErr w:type="spellEnd"/>
      <w:r w:rsidR="007C525B" w:rsidRPr="00DF0367">
        <w:rPr>
          <w:rFonts w:ascii="Times New Roman" w:hAnsi="Times New Roman" w:cs="Times New Roman"/>
          <w:sz w:val="28"/>
          <w:szCs w:val="28"/>
        </w:rPr>
        <w:t xml:space="preserve"> – виховному процесі. </w:t>
      </w:r>
      <w:r w:rsidR="00176A19" w:rsidRPr="00DF0367">
        <w:rPr>
          <w:rFonts w:ascii="Times New Roman" w:hAnsi="Times New Roman" w:cs="Times New Roman"/>
          <w:sz w:val="28"/>
          <w:szCs w:val="28"/>
        </w:rPr>
        <w:t xml:space="preserve">За експертними прогнозами, у 2020 році найбільш затребуваними на ринку праці будуть вміння навчатися впродовж життя, критично мислити, ставити цілі та досягати їх, працювати в команді, спілкуватися в багатокультурному середовищі. А тому випускник постає </w:t>
      </w:r>
      <w:r w:rsidR="00176A19" w:rsidRPr="00DF0367">
        <w:rPr>
          <w:rFonts w:ascii="Times New Roman" w:hAnsi="Times New Roman" w:cs="Times New Roman"/>
          <w:b/>
          <w:sz w:val="28"/>
          <w:szCs w:val="28"/>
        </w:rPr>
        <w:t xml:space="preserve">особистістю </w:t>
      </w:r>
      <w:r w:rsidR="00176A19" w:rsidRPr="00DF0367">
        <w:rPr>
          <w:rFonts w:ascii="Times New Roman" w:hAnsi="Times New Roman" w:cs="Times New Roman"/>
          <w:sz w:val="28"/>
          <w:szCs w:val="28"/>
        </w:rPr>
        <w:t xml:space="preserve">цілісною, всебічно розвиненою, здатною до критичного мислення; </w:t>
      </w:r>
      <w:r w:rsidR="00176A19" w:rsidRPr="00DF0367">
        <w:rPr>
          <w:rFonts w:ascii="Times New Roman" w:hAnsi="Times New Roman" w:cs="Times New Roman"/>
          <w:b/>
          <w:sz w:val="28"/>
          <w:szCs w:val="28"/>
        </w:rPr>
        <w:t>патріотом</w:t>
      </w:r>
      <w:r w:rsidR="00176A19" w:rsidRPr="00DF0367">
        <w:rPr>
          <w:rFonts w:ascii="Times New Roman" w:hAnsi="Times New Roman" w:cs="Times New Roman"/>
          <w:sz w:val="28"/>
          <w:szCs w:val="28"/>
        </w:rPr>
        <w:t xml:space="preserve"> з активною громадянською позицією, який діє згідно з </w:t>
      </w:r>
      <w:proofErr w:type="spellStart"/>
      <w:r w:rsidR="00176A19" w:rsidRPr="00DF0367">
        <w:rPr>
          <w:rFonts w:ascii="Times New Roman" w:hAnsi="Times New Roman" w:cs="Times New Roman"/>
          <w:sz w:val="28"/>
          <w:szCs w:val="28"/>
        </w:rPr>
        <w:t>морально-</w:t>
      </w:r>
      <w:proofErr w:type="spellEnd"/>
      <w:r w:rsidR="00176A19" w:rsidRPr="00DF0367">
        <w:rPr>
          <w:rFonts w:ascii="Times New Roman" w:hAnsi="Times New Roman" w:cs="Times New Roman"/>
          <w:sz w:val="28"/>
          <w:szCs w:val="28"/>
        </w:rPr>
        <w:t xml:space="preserve"> етичними принципами й здатний приймати відповідальні рішення; </w:t>
      </w:r>
      <w:proofErr w:type="spellStart"/>
      <w:r w:rsidR="00176A19" w:rsidRPr="00DF0367">
        <w:rPr>
          <w:rFonts w:ascii="Times New Roman" w:hAnsi="Times New Roman" w:cs="Times New Roman"/>
          <w:b/>
          <w:sz w:val="28"/>
          <w:szCs w:val="28"/>
        </w:rPr>
        <w:t>інноватором</w:t>
      </w:r>
      <w:proofErr w:type="spellEnd"/>
      <w:r w:rsidR="00176A19" w:rsidRPr="00DF0367">
        <w:rPr>
          <w:rFonts w:ascii="Times New Roman" w:hAnsi="Times New Roman" w:cs="Times New Roman"/>
          <w:sz w:val="28"/>
          <w:szCs w:val="28"/>
        </w:rPr>
        <w:t>, здатним змінювати навколишній світ, розвивати економіку, конкурувати на ринку праці, вчитися впродовж життя.</w:t>
      </w:r>
    </w:p>
    <w:p w:rsidR="00176A19" w:rsidRPr="00DF0367" w:rsidRDefault="00176A19"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 xml:space="preserve">Відповідно </w:t>
      </w:r>
      <w:r w:rsidRPr="00DF0367">
        <w:rPr>
          <w:rFonts w:ascii="Times New Roman" w:hAnsi="Times New Roman" w:cs="Times New Roman"/>
          <w:b/>
          <w:i/>
          <w:sz w:val="28"/>
          <w:szCs w:val="28"/>
        </w:rPr>
        <w:t>до проекту нового базового Закону « Про освіту»</w:t>
      </w:r>
      <w:r w:rsidRPr="00DF0367">
        <w:rPr>
          <w:rFonts w:ascii="Times New Roman" w:hAnsi="Times New Roman" w:cs="Times New Roman"/>
          <w:sz w:val="28"/>
          <w:szCs w:val="28"/>
        </w:rPr>
        <w:t xml:space="preserve"> ключовими для нової української школи визначено 10 </w:t>
      </w:r>
      <w:proofErr w:type="spellStart"/>
      <w:r w:rsidRPr="00DF0367">
        <w:rPr>
          <w:rFonts w:ascii="Times New Roman" w:hAnsi="Times New Roman" w:cs="Times New Roman"/>
          <w:sz w:val="28"/>
          <w:szCs w:val="28"/>
        </w:rPr>
        <w:t>компетентностей</w:t>
      </w:r>
      <w:proofErr w:type="spellEnd"/>
      <w:r w:rsidRPr="00DF0367">
        <w:rPr>
          <w:rFonts w:ascii="Times New Roman" w:hAnsi="Times New Roman" w:cs="Times New Roman"/>
          <w:sz w:val="28"/>
          <w:szCs w:val="28"/>
        </w:rPr>
        <w:t xml:space="preserve">, серед яких першою названа: </w:t>
      </w:r>
      <w:r w:rsidRPr="00DF0367">
        <w:rPr>
          <w:rFonts w:ascii="Times New Roman" w:hAnsi="Times New Roman" w:cs="Times New Roman"/>
          <w:b/>
          <w:i/>
          <w:sz w:val="28"/>
          <w:szCs w:val="28"/>
        </w:rPr>
        <w:t>спілкування державною( і рідною у разі відмінності) мовами</w:t>
      </w:r>
      <w:r w:rsidRPr="00DF0367">
        <w:rPr>
          <w:rFonts w:ascii="Times New Roman" w:hAnsi="Times New Roman" w:cs="Times New Roman"/>
          <w:sz w:val="28"/>
          <w:szCs w:val="28"/>
        </w:rPr>
        <w:t xml:space="preserve">. Це вміння усно і письмово висловлювати й тлумачити поняття, думки, почуття, факти та погляди (через слухання, говоріння, читання , письмо, </w:t>
      </w:r>
      <w:r w:rsidRPr="00DF0367">
        <w:rPr>
          <w:rFonts w:ascii="Times New Roman" w:hAnsi="Times New Roman" w:cs="Times New Roman"/>
          <w:b/>
          <w:i/>
          <w:sz w:val="28"/>
          <w:szCs w:val="28"/>
        </w:rPr>
        <w:t>застосування мультимедійних засобів</w:t>
      </w:r>
      <w:r w:rsidRPr="00DF0367">
        <w:rPr>
          <w:rFonts w:ascii="Times New Roman" w:hAnsi="Times New Roman" w:cs="Times New Roman"/>
          <w:sz w:val="28"/>
          <w:szCs w:val="28"/>
        </w:rPr>
        <w:t xml:space="preserve">).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 Майбутній фахівець не може виконувати свої функціональні обов’язки без належного знання державної мови. Однією з наступних </w:t>
      </w:r>
      <w:r w:rsidRPr="006F0D88">
        <w:rPr>
          <w:rFonts w:ascii="Times New Roman" w:hAnsi="Times New Roman" w:cs="Times New Roman"/>
          <w:b/>
          <w:i/>
          <w:sz w:val="28"/>
          <w:szCs w:val="28"/>
        </w:rPr>
        <w:t>є  інформаційно-цифрова</w:t>
      </w:r>
      <w:r w:rsidRPr="00DF0367">
        <w:rPr>
          <w:rFonts w:ascii="Times New Roman" w:hAnsi="Times New Roman" w:cs="Times New Roman"/>
          <w:sz w:val="28"/>
          <w:szCs w:val="28"/>
        </w:rPr>
        <w:t xml:space="preserve"> компетентність</w:t>
      </w:r>
      <w:r w:rsidR="00895B3C" w:rsidRPr="00DF0367">
        <w:rPr>
          <w:rFonts w:ascii="Times New Roman" w:hAnsi="Times New Roman" w:cs="Times New Roman"/>
          <w:sz w:val="28"/>
          <w:szCs w:val="28"/>
        </w:rPr>
        <w:t>, що</w:t>
      </w:r>
      <w:r w:rsidRPr="00DF0367">
        <w:rPr>
          <w:rFonts w:ascii="Times New Roman" w:hAnsi="Times New Roman" w:cs="Times New Roman"/>
          <w:sz w:val="28"/>
          <w:szCs w:val="28"/>
        </w:rPr>
        <w:t xml:space="preserve"> передбачає впевнене, а водночас критичне застосування </w:t>
      </w:r>
      <w:proofErr w:type="spellStart"/>
      <w:r w:rsidRPr="00DF0367">
        <w:rPr>
          <w:rFonts w:ascii="Times New Roman" w:hAnsi="Times New Roman" w:cs="Times New Roman"/>
          <w:sz w:val="28"/>
          <w:szCs w:val="28"/>
        </w:rPr>
        <w:t>інформаційно-</w:t>
      </w:r>
      <w:proofErr w:type="spellEnd"/>
      <w:r w:rsidRPr="00DF0367">
        <w:rPr>
          <w:rFonts w:ascii="Times New Roman" w:hAnsi="Times New Roman" w:cs="Times New Roman"/>
          <w:sz w:val="28"/>
          <w:szCs w:val="28"/>
        </w:rPr>
        <w:t xml:space="preserve"> комунікаційних технологій (ІКТ) для створення, пошуку, обробки, обміну інформацією на роботі, в публічному просторі та приватному сп</w:t>
      </w:r>
      <w:r w:rsidR="00400520">
        <w:rPr>
          <w:rFonts w:ascii="Times New Roman" w:hAnsi="Times New Roman" w:cs="Times New Roman"/>
          <w:sz w:val="28"/>
          <w:szCs w:val="28"/>
        </w:rPr>
        <w:t xml:space="preserve">ілкуванні. Інформаційна й </w:t>
      </w:r>
      <w:proofErr w:type="spellStart"/>
      <w:r w:rsidR="00400520">
        <w:rPr>
          <w:rFonts w:ascii="Times New Roman" w:hAnsi="Times New Roman" w:cs="Times New Roman"/>
          <w:sz w:val="28"/>
          <w:szCs w:val="28"/>
        </w:rPr>
        <w:t>медіа</w:t>
      </w:r>
      <w:r w:rsidRPr="00DF0367">
        <w:rPr>
          <w:rFonts w:ascii="Times New Roman" w:hAnsi="Times New Roman" w:cs="Times New Roman"/>
          <w:sz w:val="28"/>
          <w:szCs w:val="28"/>
        </w:rPr>
        <w:t>грамотність</w:t>
      </w:r>
      <w:proofErr w:type="spellEnd"/>
      <w:r w:rsidRPr="00DF0367">
        <w:rPr>
          <w:rFonts w:ascii="Times New Roman" w:hAnsi="Times New Roman" w:cs="Times New Roman"/>
          <w:sz w:val="28"/>
          <w:szCs w:val="28"/>
        </w:rPr>
        <w:t xml:space="preserve">… А ще загальнокультурна грамотність.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 </w:t>
      </w:r>
    </w:p>
    <w:p w:rsidR="00176A19" w:rsidRPr="00DF0367" w:rsidRDefault="001B0586" w:rsidP="00DF0367">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(Слайд 3). </w:t>
      </w:r>
      <w:r w:rsidR="00176A19" w:rsidRPr="00DF0367">
        <w:rPr>
          <w:rFonts w:ascii="Times New Roman" w:hAnsi="Times New Roman" w:cs="Times New Roman"/>
          <w:sz w:val="28"/>
          <w:szCs w:val="28"/>
        </w:rPr>
        <w:t xml:space="preserve"> Щоб реалізувати  ці завдання, педагог – практик має бути високим професіоналом, володіти сучасними технологіями, мати бажання вчитися й самовдосконалюватися. А ще бути людиною творчою, бо для розкриття творчих можливостей учнів, задоволення їхніх пізнавальних інтересів педагогу необхідно створити сприятливі умови.  Тому педагог має бути ще  й генератором ідей.  Як писав В. Сухомлинський : « Педагогічна ідея – це повітря, в якому розправляє крила педагогічна творчість».</w:t>
      </w:r>
    </w:p>
    <w:p w:rsidR="007C525B" w:rsidRPr="00DF0367" w:rsidRDefault="00176A19"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Усі вищезазначені  завдання нової школи  можна вирішити на уроках української мови та літератури. Найефективн</w:t>
      </w:r>
      <w:r w:rsidR="0036641E" w:rsidRPr="00DF0367">
        <w:rPr>
          <w:rFonts w:ascii="Times New Roman" w:hAnsi="Times New Roman" w:cs="Times New Roman"/>
          <w:sz w:val="28"/>
          <w:szCs w:val="28"/>
        </w:rPr>
        <w:t>ішим засобом досягнення мети є в</w:t>
      </w:r>
      <w:r w:rsidRPr="00DF0367">
        <w:rPr>
          <w:rFonts w:ascii="Times New Roman" w:hAnsi="Times New Roman" w:cs="Times New Roman"/>
          <w:sz w:val="28"/>
          <w:szCs w:val="28"/>
        </w:rPr>
        <w:t xml:space="preserve">провадження  інноваційних технологій навчання. </w:t>
      </w:r>
      <w:r w:rsidR="0036641E" w:rsidRPr="00DF0367">
        <w:rPr>
          <w:rFonts w:ascii="Times New Roman" w:hAnsi="Times New Roman" w:cs="Times New Roman"/>
          <w:sz w:val="28"/>
          <w:szCs w:val="28"/>
        </w:rPr>
        <w:t>Помічником на цьому етапі стає мультимедійна дошка.</w:t>
      </w:r>
    </w:p>
    <w:p w:rsidR="0036641E" w:rsidRPr="00DF0367" w:rsidRDefault="001B0586" w:rsidP="00DF0367">
      <w:pPr>
        <w:spacing w:line="360" w:lineRule="auto"/>
        <w:ind w:firstLine="708"/>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(Слайд 4). </w:t>
      </w:r>
      <w:r w:rsidR="00C25A68" w:rsidRPr="00DF0367">
        <w:rPr>
          <w:rFonts w:ascii="Times New Roman" w:hAnsi="Times New Roman" w:cs="Times New Roman"/>
          <w:color w:val="222222"/>
          <w:sz w:val="28"/>
          <w:szCs w:val="28"/>
          <w:shd w:val="clear" w:color="auto" w:fill="FFFFFF"/>
        </w:rPr>
        <w:t xml:space="preserve"> Інтерактивна</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b/>
          <w:bCs/>
          <w:color w:val="222222"/>
          <w:sz w:val="28"/>
          <w:szCs w:val="28"/>
          <w:shd w:val="clear" w:color="auto" w:fill="FFFFFF"/>
        </w:rPr>
        <w:t>дошка</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color w:val="222222"/>
          <w:sz w:val="28"/>
          <w:szCs w:val="28"/>
          <w:shd w:val="clear" w:color="auto" w:fill="FFFFFF"/>
        </w:rPr>
        <w:t>- це сенсорний екран, приєднаний до комп'ютера, зображення з якого передає на</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b/>
          <w:bCs/>
          <w:color w:val="222222"/>
          <w:sz w:val="28"/>
          <w:szCs w:val="28"/>
          <w:shd w:val="clear" w:color="auto" w:fill="FFFFFF"/>
        </w:rPr>
        <w:t>дошку</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color w:val="222222"/>
          <w:sz w:val="28"/>
          <w:szCs w:val="28"/>
          <w:shd w:val="clear" w:color="auto" w:fill="FFFFFF"/>
        </w:rPr>
        <w:t>проектор. Інтерактивна</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b/>
          <w:bCs/>
          <w:color w:val="222222"/>
          <w:sz w:val="28"/>
          <w:szCs w:val="28"/>
          <w:shd w:val="clear" w:color="auto" w:fill="FFFFFF"/>
        </w:rPr>
        <w:t>дошка</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color w:val="222222"/>
          <w:sz w:val="28"/>
          <w:szCs w:val="28"/>
          <w:shd w:val="clear" w:color="auto" w:fill="FFFFFF"/>
        </w:rPr>
        <w:t>працює одночасно як монітор комп'ютера і як звичайна</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b/>
          <w:bCs/>
          <w:color w:val="222222"/>
          <w:sz w:val="28"/>
          <w:szCs w:val="28"/>
          <w:shd w:val="clear" w:color="auto" w:fill="FFFFFF"/>
        </w:rPr>
        <w:t>дошка</w:t>
      </w:r>
      <w:r w:rsidR="00C25A68" w:rsidRPr="00DF0367">
        <w:rPr>
          <w:rFonts w:ascii="Times New Roman" w:hAnsi="Times New Roman" w:cs="Times New Roman"/>
          <w:color w:val="222222"/>
          <w:sz w:val="28"/>
          <w:szCs w:val="28"/>
          <w:shd w:val="clear" w:color="auto" w:fill="FFFFFF"/>
        </w:rPr>
        <w:t>. Досить доторкнутися до поверхні</w:t>
      </w:r>
      <w:r w:rsidR="00C25A68" w:rsidRPr="00DF0367">
        <w:rPr>
          <w:rStyle w:val="apple-converted-space"/>
          <w:rFonts w:ascii="Times New Roman" w:hAnsi="Times New Roman" w:cs="Times New Roman"/>
          <w:color w:val="222222"/>
          <w:sz w:val="28"/>
          <w:szCs w:val="28"/>
          <w:shd w:val="clear" w:color="auto" w:fill="FFFFFF"/>
        </w:rPr>
        <w:t> </w:t>
      </w:r>
      <w:r w:rsidR="00C25A68" w:rsidRPr="00DF0367">
        <w:rPr>
          <w:rFonts w:ascii="Times New Roman" w:hAnsi="Times New Roman" w:cs="Times New Roman"/>
          <w:b/>
          <w:bCs/>
          <w:color w:val="222222"/>
          <w:sz w:val="28"/>
          <w:szCs w:val="28"/>
          <w:shd w:val="clear" w:color="auto" w:fill="FFFFFF"/>
        </w:rPr>
        <w:t>дошки</w:t>
      </w:r>
      <w:r w:rsidR="00C25A68" w:rsidRPr="00DF0367">
        <w:rPr>
          <w:rFonts w:ascii="Times New Roman" w:hAnsi="Times New Roman" w:cs="Times New Roman"/>
          <w:color w:val="222222"/>
          <w:sz w:val="28"/>
          <w:szCs w:val="28"/>
          <w:shd w:val="clear" w:color="auto" w:fill="FFFFFF"/>
        </w:rPr>
        <w:t>, щоб керувати програмами, запущеними на комп'ютері.</w:t>
      </w:r>
    </w:p>
    <w:p w:rsidR="009C3AFD" w:rsidRPr="00DF0367" w:rsidRDefault="00BD24F4" w:rsidP="00DF0367">
      <w:pPr>
        <w:pStyle w:val="a3"/>
        <w:shd w:val="clear" w:color="auto" w:fill="FFFFFF"/>
        <w:spacing w:before="60" w:beforeAutospacing="0" w:after="180" w:afterAutospacing="0" w:line="360" w:lineRule="auto"/>
        <w:ind w:firstLine="708"/>
        <w:textAlignment w:val="baseline"/>
        <w:rPr>
          <w:sz w:val="28"/>
          <w:szCs w:val="28"/>
        </w:rPr>
      </w:pPr>
      <w:r w:rsidRPr="00DF0367">
        <w:rPr>
          <w:color w:val="222222"/>
          <w:sz w:val="28"/>
          <w:szCs w:val="28"/>
          <w:shd w:val="clear" w:color="auto" w:fill="FFFFFF"/>
        </w:rPr>
        <w:t>Щоб учні ефективно засвоїли навчальний матеріал, їх потрібно зацікавити. Саме мультимедійний супровід уроків допомагає урізноманітнити  заняття, зробити більш яскравими</w:t>
      </w:r>
      <w:r w:rsidR="009C3AFD" w:rsidRPr="00DF0367">
        <w:rPr>
          <w:color w:val="222222"/>
          <w:sz w:val="28"/>
          <w:szCs w:val="28"/>
          <w:shd w:val="clear" w:color="auto" w:fill="FFFFFF"/>
        </w:rPr>
        <w:t>, викликає</w:t>
      </w:r>
      <w:r w:rsidR="009C3AFD" w:rsidRPr="00DF0367">
        <w:rPr>
          <w:sz w:val="28"/>
          <w:szCs w:val="28"/>
        </w:rPr>
        <w:t xml:space="preserve"> бажання  в учнів створити щось нове, власний продукт, підготувати повідомлення  з допомогою електронних засобів, брати безпосередню участь у навчально-дослідницькій діяльності.</w:t>
      </w:r>
    </w:p>
    <w:p w:rsidR="005B4DF6" w:rsidRPr="00DF0367" w:rsidRDefault="009C3AFD" w:rsidP="00DF0367">
      <w:pPr>
        <w:spacing w:line="360" w:lineRule="auto"/>
        <w:ind w:firstLine="708"/>
        <w:rPr>
          <w:rFonts w:ascii="Times New Roman" w:eastAsia="Times New Roman" w:hAnsi="Times New Roman" w:cs="Times New Roman"/>
          <w:sz w:val="28"/>
          <w:szCs w:val="28"/>
        </w:rPr>
      </w:pPr>
      <w:r w:rsidRPr="00DF0367">
        <w:rPr>
          <w:rFonts w:ascii="Times New Roman" w:hAnsi="Times New Roman" w:cs="Times New Roman"/>
          <w:sz w:val="28"/>
          <w:szCs w:val="28"/>
        </w:rPr>
        <w:t>Важливим фактором є те, що викладач одночасно може впливати на всі види рецепторів, за допомогою яких учні сприймати</w:t>
      </w:r>
      <w:r w:rsidR="00895B3C" w:rsidRPr="00DF0367">
        <w:rPr>
          <w:rFonts w:ascii="Times New Roman" w:hAnsi="Times New Roman" w:cs="Times New Roman"/>
          <w:sz w:val="28"/>
          <w:szCs w:val="28"/>
        </w:rPr>
        <w:t xml:space="preserve">муть </w:t>
      </w:r>
      <w:r w:rsidRPr="00DF0367">
        <w:rPr>
          <w:rFonts w:ascii="Times New Roman" w:hAnsi="Times New Roman" w:cs="Times New Roman"/>
          <w:sz w:val="28"/>
          <w:szCs w:val="28"/>
        </w:rPr>
        <w:t xml:space="preserve"> навчальний матеріал: використовувати одночасно те</w:t>
      </w:r>
      <w:r w:rsidR="00895B3C" w:rsidRPr="00DF0367">
        <w:rPr>
          <w:rFonts w:ascii="Times New Roman" w:hAnsi="Times New Roman" w:cs="Times New Roman"/>
          <w:sz w:val="28"/>
          <w:szCs w:val="28"/>
        </w:rPr>
        <w:t>кст, аудіо та відеоматеріали,  І</w:t>
      </w:r>
      <w:r w:rsidRPr="00DF0367">
        <w:rPr>
          <w:rFonts w:ascii="Times New Roman" w:hAnsi="Times New Roman" w:cs="Times New Roman"/>
          <w:sz w:val="28"/>
          <w:szCs w:val="28"/>
        </w:rPr>
        <w:t>нтернет</w:t>
      </w:r>
      <w:r w:rsidR="001C354F" w:rsidRPr="00DF0367">
        <w:rPr>
          <w:rFonts w:ascii="Times New Roman" w:hAnsi="Times New Roman" w:cs="Times New Roman"/>
          <w:sz w:val="28"/>
          <w:szCs w:val="28"/>
        </w:rPr>
        <w:t xml:space="preserve"> </w:t>
      </w:r>
      <w:r w:rsidRPr="00DF0367">
        <w:rPr>
          <w:rFonts w:ascii="Times New Roman" w:hAnsi="Times New Roman" w:cs="Times New Roman"/>
          <w:sz w:val="28"/>
          <w:szCs w:val="28"/>
        </w:rPr>
        <w:t>ресурси.</w:t>
      </w:r>
      <w:r w:rsidR="00747C45" w:rsidRPr="00DF0367">
        <w:rPr>
          <w:rFonts w:ascii="Times New Roman" w:hAnsi="Times New Roman" w:cs="Times New Roman"/>
          <w:sz w:val="28"/>
          <w:szCs w:val="28"/>
        </w:rPr>
        <w:t xml:space="preserve"> </w:t>
      </w:r>
      <w:r w:rsidR="00747C45" w:rsidRPr="00DF0367">
        <w:rPr>
          <w:rFonts w:ascii="Times New Roman" w:eastAsia="Times New Roman" w:hAnsi="Times New Roman" w:cs="Times New Roman"/>
          <w:sz w:val="28"/>
          <w:szCs w:val="28"/>
        </w:rPr>
        <w:t xml:space="preserve"> К.Д. Ушинський казав: "Педагог ... має подбати про те, щоб якомога більше органів чуття - око, вухо, голос, чуття мускульних рухів і навіть, якщо можливо, нюх і смак узяли участь в акті запам'ятовування... За такого дружнього сприяння всіх органів в акті засвоєння ви переможете найлінивішу пам'ять". </w:t>
      </w:r>
    </w:p>
    <w:p w:rsidR="005B4DF6" w:rsidRPr="00DF0367" w:rsidRDefault="005B4DF6"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lastRenderedPageBreak/>
        <w:t>Уроки української мови – це години популяризації рідної мови, прилучення учнів до надбань культури українського народу, виховання в них почуття національної свідомості. Тому пропоную  на початку  будь-якого уроку мови, можливо, й систематично  за до</w:t>
      </w:r>
      <w:r w:rsidR="0060611D">
        <w:rPr>
          <w:rFonts w:ascii="Times New Roman" w:hAnsi="Times New Roman" w:cs="Times New Roman"/>
          <w:sz w:val="28"/>
          <w:szCs w:val="28"/>
        </w:rPr>
        <w:t>помогою дошки прослухати ролик(</w:t>
      </w:r>
      <w:r w:rsidRPr="00DF0367">
        <w:rPr>
          <w:rFonts w:ascii="Times New Roman" w:hAnsi="Times New Roman" w:cs="Times New Roman"/>
          <w:sz w:val="28"/>
          <w:szCs w:val="28"/>
        </w:rPr>
        <w:t>кожного разу інший)</w:t>
      </w:r>
      <w:r w:rsidR="00F86B46" w:rsidRPr="00DF0367">
        <w:rPr>
          <w:rFonts w:ascii="Times New Roman" w:hAnsi="Times New Roman" w:cs="Times New Roman"/>
          <w:sz w:val="28"/>
          <w:szCs w:val="28"/>
        </w:rPr>
        <w:t xml:space="preserve"> (слайд</w:t>
      </w:r>
      <w:r w:rsidR="001B0586">
        <w:rPr>
          <w:rFonts w:ascii="Times New Roman" w:hAnsi="Times New Roman" w:cs="Times New Roman"/>
          <w:sz w:val="28"/>
          <w:szCs w:val="28"/>
        </w:rPr>
        <w:t xml:space="preserve"> 5</w:t>
      </w:r>
      <w:r w:rsidR="00F86B46" w:rsidRPr="00DF0367">
        <w:rPr>
          <w:rFonts w:ascii="Times New Roman" w:hAnsi="Times New Roman" w:cs="Times New Roman"/>
          <w:sz w:val="28"/>
          <w:szCs w:val="28"/>
        </w:rPr>
        <w:t>)</w:t>
      </w:r>
      <w:r w:rsidRPr="00DF0367">
        <w:rPr>
          <w:rFonts w:ascii="Times New Roman" w:hAnsi="Times New Roman" w:cs="Times New Roman"/>
          <w:sz w:val="28"/>
          <w:szCs w:val="28"/>
        </w:rPr>
        <w:t>,що пропонує Всеукраїнське об’єднання «Рух захисту української мови». Таким чином ми вб’ємо двох зайців: організуємо учнів до уроку, мотивуємо їхню діяльність і діти знатимуть висловлювання про мову та їх авторів.</w:t>
      </w:r>
      <w:r w:rsidR="00F874A8" w:rsidRPr="00DF0367">
        <w:rPr>
          <w:rFonts w:ascii="Times New Roman" w:hAnsi="Times New Roman" w:cs="Times New Roman"/>
          <w:sz w:val="28"/>
          <w:szCs w:val="28"/>
        </w:rPr>
        <w:t xml:space="preserve"> Наступним кроком може стати пропозиція створити ролик самому (ситуація успіху: відчують свою значимість).</w:t>
      </w:r>
      <w:r w:rsidR="002D713C" w:rsidRPr="00DF0367">
        <w:rPr>
          <w:rFonts w:ascii="Times New Roman" w:hAnsi="Times New Roman" w:cs="Times New Roman"/>
          <w:sz w:val="28"/>
          <w:szCs w:val="28"/>
        </w:rPr>
        <w:t xml:space="preserve"> Наприклад, цього року відбулися зміни в програмі й темою першого уроку в 11 класі є  «Вступ. Мовна стійкість як ключова риса національно мовної особистості</w:t>
      </w:r>
      <w:r w:rsidR="003B6198" w:rsidRPr="00DF0367">
        <w:rPr>
          <w:rFonts w:ascii="Times New Roman" w:hAnsi="Times New Roman" w:cs="Times New Roman"/>
          <w:sz w:val="28"/>
          <w:szCs w:val="28"/>
        </w:rPr>
        <w:t>». Його можна провести як урок-захист української мови. Коли учні готують виступи на її  захист, то можуть його проілюструвати. (Слайд</w:t>
      </w:r>
      <w:r w:rsidR="001B0586">
        <w:rPr>
          <w:rFonts w:ascii="Times New Roman" w:hAnsi="Times New Roman" w:cs="Times New Roman"/>
          <w:sz w:val="28"/>
          <w:szCs w:val="28"/>
        </w:rPr>
        <w:t xml:space="preserve"> 6,7</w:t>
      </w:r>
      <w:r w:rsidR="003B6198" w:rsidRPr="00DF0367">
        <w:rPr>
          <w:rFonts w:ascii="Times New Roman" w:hAnsi="Times New Roman" w:cs="Times New Roman"/>
          <w:sz w:val="28"/>
          <w:szCs w:val="28"/>
        </w:rPr>
        <w:t>)</w:t>
      </w:r>
      <w:r w:rsidR="001B0586">
        <w:rPr>
          <w:rFonts w:ascii="Times New Roman" w:hAnsi="Times New Roman" w:cs="Times New Roman"/>
          <w:sz w:val="28"/>
          <w:szCs w:val="28"/>
        </w:rPr>
        <w:t>.</w:t>
      </w:r>
    </w:p>
    <w:p w:rsidR="004D0386" w:rsidRPr="00DF0367" w:rsidRDefault="003B6198"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Щоб естетично виглядав запис</w:t>
      </w:r>
      <w:r w:rsidR="00160652" w:rsidRPr="00DF0367">
        <w:rPr>
          <w:rFonts w:ascii="Times New Roman" w:hAnsi="Times New Roman" w:cs="Times New Roman"/>
          <w:sz w:val="28"/>
          <w:szCs w:val="28"/>
        </w:rPr>
        <w:t xml:space="preserve"> теми, бо викладач мусить бути взірцем, його можна  оформити на слайді (слайд</w:t>
      </w:r>
      <w:r w:rsidR="001B0586">
        <w:rPr>
          <w:rFonts w:ascii="Times New Roman" w:hAnsi="Times New Roman" w:cs="Times New Roman"/>
          <w:sz w:val="28"/>
          <w:szCs w:val="28"/>
        </w:rPr>
        <w:t xml:space="preserve"> 8</w:t>
      </w:r>
      <w:r w:rsidR="00160652" w:rsidRPr="00DF0367">
        <w:rPr>
          <w:rFonts w:ascii="Times New Roman" w:hAnsi="Times New Roman" w:cs="Times New Roman"/>
          <w:sz w:val="28"/>
          <w:szCs w:val="28"/>
        </w:rPr>
        <w:t xml:space="preserve">). </w:t>
      </w:r>
    </w:p>
    <w:p w:rsidR="003B6198" w:rsidRPr="00DF0367" w:rsidRDefault="00160652"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 xml:space="preserve">З метою контролю  мультимедійну дошку можна використати, перевіряючи продиктований чи то словниковий диктант, чи то текстуальний. Дошку можна використати і як графічний планшет: </w:t>
      </w:r>
      <w:r w:rsidR="004D0386" w:rsidRPr="00DF0367">
        <w:rPr>
          <w:rFonts w:ascii="Times New Roman" w:hAnsi="Times New Roman" w:cs="Times New Roman"/>
          <w:sz w:val="28"/>
          <w:szCs w:val="28"/>
        </w:rPr>
        <w:t xml:space="preserve">спроектувати на неї текст і запропонувати </w:t>
      </w:r>
      <w:r w:rsidR="003846AC" w:rsidRPr="00DF0367">
        <w:rPr>
          <w:rFonts w:ascii="Times New Roman" w:hAnsi="Times New Roman" w:cs="Times New Roman"/>
          <w:sz w:val="28"/>
          <w:szCs w:val="28"/>
        </w:rPr>
        <w:t xml:space="preserve">учням </w:t>
      </w:r>
      <w:r w:rsidR="004D0386" w:rsidRPr="00DF0367">
        <w:rPr>
          <w:rFonts w:ascii="Times New Roman" w:hAnsi="Times New Roman" w:cs="Times New Roman"/>
          <w:sz w:val="28"/>
          <w:szCs w:val="28"/>
        </w:rPr>
        <w:t>розставити розділові знаки, вставити пропущені літери магнітним маркером чи зробити синтаксичний розбір спроектованого речення,чи будь-який інший розбір.</w:t>
      </w:r>
    </w:p>
    <w:p w:rsidR="004D0386" w:rsidRPr="00DF0367" w:rsidRDefault="004D0386"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Учні можуть використати дошку для демонстрації результа</w:t>
      </w:r>
      <w:r w:rsidR="00E624C9" w:rsidRPr="00DF0367">
        <w:rPr>
          <w:rFonts w:ascii="Times New Roman" w:hAnsi="Times New Roman" w:cs="Times New Roman"/>
          <w:sz w:val="28"/>
          <w:szCs w:val="28"/>
        </w:rPr>
        <w:t>тів роботи над якимось проектом</w:t>
      </w:r>
      <w:r w:rsidR="001B6DCE" w:rsidRPr="00DF0367">
        <w:rPr>
          <w:rFonts w:ascii="Times New Roman" w:hAnsi="Times New Roman" w:cs="Times New Roman"/>
          <w:sz w:val="28"/>
          <w:szCs w:val="28"/>
        </w:rPr>
        <w:t>(при цьому</w:t>
      </w:r>
      <w:r w:rsidR="001B0586">
        <w:rPr>
          <w:rFonts w:ascii="Times New Roman" w:hAnsi="Times New Roman" w:cs="Times New Roman"/>
          <w:sz w:val="28"/>
          <w:szCs w:val="28"/>
        </w:rPr>
        <w:t xml:space="preserve"> слід </w:t>
      </w:r>
      <w:r w:rsidR="001B6DCE" w:rsidRPr="00DF0367">
        <w:rPr>
          <w:rFonts w:ascii="Times New Roman" w:hAnsi="Times New Roman" w:cs="Times New Roman"/>
          <w:sz w:val="28"/>
          <w:szCs w:val="28"/>
        </w:rPr>
        <w:t xml:space="preserve"> не забувати, що викладач – помічник,порадник)</w:t>
      </w:r>
      <w:r w:rsidR="00E624C9" w:rsidRPr="00DF0367">
        <w:rPr>
          <w:rFonts w:ascii="Times New Roman" w:hAnsi="Times New Roman" w:cs="Times New Roman"/>
          <w:sz w:val="28"/>
          <w:szCs w:val="28"/>
        </w:rPr>
        <w:t>, наприклад</w:t>
      </w:r>
      <w:r w:rsidR="001B6DCE" w:rsidRPr="00DF0367">
        <w:rPr>
          <w:rFonts w:ascii="Times New Roman" w:hAnsi="Times New Roman" w:cs="Times New Roman"/>
          <w:sz w:val="28"/>
          <w:szCs w:val="28"/>
        </w:rPr>
        <w:t>:</w:t>
      </w:r>
      <w:r w:rsidR="00E624C9" w:rsidRPr="00DF0367">
        <w:rPr>
          <w:rFonts w:ascii="Times New Roman" w:hAnsi="Times New Roman" w:cs="Times New Roman"/>
          <w:sz w:val="28"/>
          <w:szCs w:val="28"/>
        </w:rPr>
        <w:t xml:space="preserve"> «Багатство української мови: фразеологія та синонімія».</w:t>
      </w:r>
    </w:p>
    <w:p w:rsidR="00E624C9" w:rsidRPr="00DF0367" w:rsidRDefault="00E624C9"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Для поповнення словникового запасу учнів можн</w:t>
      </w:r>
      <w:r w:rsidR="001B0586">
        <w:rPr>
          <w:rFonts w:ascii="Times New Roman" w:hAnsi="Times New Roman" w:cs="Times New Roman"/>
          <w:sz w:val="28"/>
          <w:szCs w:val="28"/>
        </w:rPr>
        <w:t>а використати тлумачний словник, словник си</w:t>
      </w:r>
      <w:r w:rsidR="00F57C11">
        <w:rPr>
          <w:rFonts w:ascii="Times New Roman" w:hAnsi="Times New Roman" w:cs="Times New Roman"/>
          <w:sz w:val="28"/>
          <w:szCs w:val="28"/>
        </w:rPr>
        <w:t>нонімів, фразеологічний чи будь- які інші електронні словники.</w:t>
      </w:r>
    </w:p>
    <w:p w:rsidR="00E624C9" w:rsidRPr="00DF0367" w:rsidRDefault="00E624C9"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lastRenderedPageBreak/>
        <w:t xml:space="preserve"> На підсумковому етапі можна скористатися завданнями на слайді, що демонструвалися на початку уроку, для з’ясуванн</w:t>
      </w:r>
      <w:r w:rsidR="00957344" w:rsidRPr="00DF0367">
        <w:rPr>
          <w:rFonts w:ascii="Times New Roman" w:hAnsi="Times New Roman" w:cs="Times New Roman"/>
          <w:sz w:val="28"/>
          <w:szCs w:val="28"/>
        </w:rPr>
        <w:t xml:space="preserve">я, чи виконали їх, що ще, </w:t>
      </w:r>
      <w:r w:rsidRPr="00DF0367">
        <w:rPr>
          <w:rFonts w:ascii="Times New Roman" w:hAnsi="Times New Roman" w:cs="Times New Roman"/>
          <w:sz w:val="28"/>
          <w:szCs w:val="28"/>
        </w:rPr>
        <w:t>можливо,</w:t>
      </w:r>
      <w:r w:rsidR="00957344" w:rsidRPr="00DF0367">
        <w:rPr>
          <w:rFonts w:ascii="Times New Roman" w:hAnsi="Times New Roman" w:cs="Times New Roman"/>
          <w:sz w:val="28"/>
          <w:szCs w:val="28"/>
        </w:rPr>
        <w:t>потрібно вдосконалити.</w:t>
      </w:r>
    </w:p>
    <w:p w:rsidR="00467908" w:rsidRPr="00DF0367" w:rsidRDefault="00957344"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Для  використання  мультимедійної дошки на уроках української літератури ще ширше поле діяльності.</w:t>
      </w:r>
      <w:r w:rsidR="00544550" w:rsidRPr="00DF0367">
        <w:rPr>
          <w:rFonts w:ascii="Times New Roman" w:hAnsi="Times New Roman" w:cs="Times New Roman"/>
          <w:sz w:val="28"/>
          <w:szCs w:val="28"/>
        </w:rPr>
        <w:t xml:space="preserve">  Готуючись до вивчення життєвого шляху письменника, ми можемо скористатися відеоматеріалами про той край, де народився, зростав чи перебував письменник під час написання творів; здійснити віртуальну подорож до музею  того чи іншого письменника; спроектувати карту України, щоб учні візуально сприйняли місце народження і проживання митця.</w:t>
      </w:r>
      <w:r w:rsidR="00473308" w:rsidRPr="00DF0367">
        <w:rPr>
          <w:rFonts w:ascii="Times New Roman" w:hAnsi="Times New Roman" w:cs="Times New Roman"/>
          <w:sz w:val="28"/>
          <w:szCs w:val="28"/>
        </w:rPr>
        <w:t xml:space="preserve"> Це в деякій мірі допоможе учням зрозуміти його творчість. </w:t>
      </w:r>
    </w:p>
    <w:p w:rsidR="00FB105D" w:rsidRPr="00DF0367" w:rsidRDefault="00473308"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 xml:space="preserve">Саме з допомогою мультимедійної дошки ми можемо ефективно здійснювати </w:t>
      </w:r>
      <w:proofErr w:type="spellStart"/>
      <w:r w:rsidRPr="00DF0367">
        <w:rPr>
          <w:rFonts w:ascii="Times New Roman" w:hAnsi="Times New Roman" w:cs="Times New Roman"/>
          <w:sz w:val="28"/>
          <w:szCs w:val="28"/>
        </w:rPr>
        <w:t>міжпредметні</w:t>
      </w:r>
      <w:proofErr w:type="spellEnd"/>
      <w:r w:rsidRPr="00DF0367">
        <w:rPr>
          <w:rFonts w:ascii="Times New Roman" w:hAnsi="Times New Roman" w:cs="Times New Roman"/>
          <w:sz w:val="28"/>
          <w:szCs w:val="28"/>
        </w:rPr>
        <w:t xml:space="preserve"> зв’язки. Візьмімо вивчення життя І. С. </w:t>
      </w:r>
      <w:proofErr w:type="spellStart"/>
      <w:r w:rsidRPr="00DF0367">
        <w:rPr>
          <w:rFonts w:ascii="Times New Roman" w:hAnsi="Times New Roman" w:cs="Times New Roman"/>
          <w:sz w:val="28"/>
          <w:szCs w:val="28"/>
        </w:rPr>
        <w:t>Нечуя-</w:t>
      </w:r>
      <w:proofErr w:type="spellEnd"/>
      <w:r w:rsidRPr="00DF0367">
        <w:rPr>
          <w:rFonts w:ascii="Times New Roman" w:hAnsi="Times New Roman" w:cs="Times New Roman"/>
          <w:sz w:val="28"/>
          <w:szCs w:val="28"/>
        </w:rPr>
        <w:t xml:space="preserve"> Левицького: учні мають змогу познайомитися з улюбленою картиною письменника</w:t>
      </w:r>
      <w:r w:rsidR="00467908" w:rsidRPr="00DF0367">
        <w:rPr>
          <w:rFonts w:ascii="Times New Roman" w:hAnsi="Times New Roman" w:cs="Times New Roman"/>
          <w:sz w:val="28"/>
          <w:szCs w:val="28"/>
        </w:rPr>
        <w:t xml:space="preserve"> –  «Українська ніч» Архипа Куїнджі – та улюбленою мелодією – «</w:t>
      </w:r>
      <w:proofErr w:type="spellStart"/>
      <w:r w:rsidR="00467908" w:rsidRPr="00DF0367">
        <w:rPr>
          <w:rFonts w:ascii="Times New Roman" w:hAnsi="Times New Roman" w:cs="Times New Roman"/>
          <w:sz w:val="28"/>
          <w:szCs w:val="28"/>
          <w:lang w:val="en-US"/>
        </w:rPr>
        <w:t>Appasionata</w:t>
      </w:r>
      <w:proofErr w:type="spellEnd"/>
      <w:r w:rsidR="00467908" w:rsidRPr="00DF0367">
        <w:rPr>
          <w:rFonts w:ascii="Times New Roman" w:hAnsi="Times New Roman" w:cs="Times New Roman"/>
          <w:sz w:val="28"/>
          <w:szCs w:val="28"/>
        </w:rPr>
        <w:t xml:space="preserve">» Людвіга </w:t>
      </w:r>
      <w:proofErr w:type="spellStart"/>
      <w:r w:rsidR="00467908" w:rsidRPr="00DF0367">
        <w:rPr>
          <w:rFonts w:ascii="Times New Roman" w:hAnsi="Times New Roman" w:cs="Times New Roman"/>
          <w:sz w:val="28"/>
          <w:szCs w:val="28"/>
        </w:rPr>
        <w:t>ван</w:t>
      </w:r>
      <w:proofErr w:type="spellEnd"/>
      <w:r w:rsidR="00467908" w:rsidRPr="00DF0367">
        <w:rPr>
          <w:rFonts w:ascii="Times New Roman" w:hAnsi="Times New Roman" w:cs="Times New Roman"/>
          <w:sz w:val="28"/>
          <w:szCs w:val="28"/>
        </w:rPr>
        <w:t xml:space="preserve"> Бетховена.</w:t>
      </w:r>
      <w:r w:rsidRPr="00DF0367">
        <w:rPr>
          <w:rFonts w:ascii="Times New Roman" w:hAnsi="Times New Roman" w:cs="Times New Roman"/>
          <w:sz w:val="28"/>
          <w:szCs w:val="28"/>
        </w:rPr>
        <w:t xml:space="preserve"> </w:t>
      </w:r>
      <w:r w:rsidR="00467908" w:rsidRPr="00DF0367">
        <w:rPr>
          <w:rFonts w:ascii="Times New Roman" w:hAnsi="Times New Roman" w:cs="Times New Roman"/>
          <w:sz w:val="28"/>
          <w:szCs w:val="28"/>
        </w:rPr>
        <w:t xml:space="preserve">При вивченні роману у віршах Ліни Костенко «Маруся Чурай» </w:t>
      </w:r>
      <w:proofErr w:type="spellStart"/>
      <w:r w:rsidR="00467908" w:rsidRPr="00DF0367">
        <w:rPr>
          <w:rFonts w:ascii="Times New Roman" w:hAnsi="Times New Roman" w:cs="Times New Roman"/>
          <w:sz w:val="28"/>
          <w:szCs w:val="28"/>
        </w:rPr>
        <w:t>логічо</w:t>
      </w:r>
      <w:proofErr w:type="spellEnd"/>
      <w:r w:rsidR="00467908" w:rsidRPr="00DF0367">
        <w:rPr>
          <w:rFonts w:ascii="Times New Roman" w:hAnsi="Times New Roman" w:cs="Times New Roman"/>
          <w:sz w:val="28"/>
          <w:szCs w:val="28"/>
        </w:rPr>
        <w:t xml:space="preserve"> послухати пісні цієї легендарної </w:t>
      </w:r>
      <w:proofErr w:type="spellStart"/>
      <w:r w:rsidR="00467908" w:rsidRPr="00DF0367">
        <w:rPr>
          <w:rFonts w:ascii="Times New Roman" w:hAnsi="Times New Roman" w:cs="Times New Roman"/>
          <w:sz w:val="28"/>
          <w:szCs w:val="28"/>
        </w:rPr>
        <w:t>піснетворки</w:t>
      </w:r>
      <w:proofErr w:type="spellEnd"/>
      <w:r w:rsidR="00467908" w:rsidRPr="00DF0367">
        <w:rPr>
          <w:rFonts w:ascii="Times New Roman" w:hAnsi="Times New Roman" w:cs="Times New Roman"/>
          <w:sz w:val="28"/>
          <w:szCs w:val="28"/>
        </w:rPr>
        <w:t xml:space="preserve"> і на підготовчому етапі </w:t>
      </w:r>
      <w:r w:rsidR="0056727C" w:rsidRPr="00DF0367">
        <w:rPr>
          <w:rFonts w:ascii="Times New Roman" w:hAnsi="Times New Roman" w:cs="Times New Roman"/>
          <w:sz w:val="28"/>
          <w:szCs w:val="28"/>
        </w:rPr>
        <w:t xml:space="preserve">намалювати її словесний образ, потім, під час прочитання роману, порівняти власне уявлення про Марусю зі змальованим у творі. З допомогою маркера ми створюємо кола Вена й робимо компаративний аналіз змісту творів  І. Карпенка </w:t>
      </w:r>
      <w:proofErr w:type="spellStart"/>
      <w:r w:rsidR="0056727C" w:rsidRPr="00DF0367">
        <w:rPr>
          <w:rFonts w:ascii="Times New Roman" w:hAnsi="Times New Roman" w:cs="Times New Roman"/>
          <w:sz w:val="28"/>
          <w:szCs w:val="28"/>
        </w:rPr>
        <w:t>–Карого</w:t>
      </w:r>
      <w:proofErr w:type="spellEnd"/>
      <w:r w:rsidR="0056727C" w:rsidRPr="00DF0367">
        <w:rPr>
          <w:rFonts w:ascii="Times New Roman" w:hAnsi="Times New Roman" w:cs="Times New Roman"/>
          <w:sz w:val="28"/>
          <w:szCs w:val="28"/>
        </w:rPr>
        <w:t xml:space="preserve"> «Мартин Боруля» та Жана </w:t>
      </w:r>
      <w:proofErr w:type="spellStart"/>
      <w:r w:rsidR="0056727C" w:rsidRPr="00DF0367">
        <w:rPr>
          <w:rFonts w:ascii="Times New Roman" w:hAnsi="Times New Roman" w:cs="Times New Roman"/>
          <w:sz w:val="28"/>
          <w:szCs w:val="28"/>
        </w:rPr>
        <w:t>–Батіста</w:t>
      </w:r>
      <w:proofErr w:type="spellEnd"/>
      <w:r w:rsidR="0056727C" w:rsidRPr="00DF0367">
        <w:rPr>
          <w:rFonts w:ascii="Times New Roman" w:hAnsi="Times New Roman" w:cs="Times New Roman"/>
          <w:sz w:val="28"/>
          <w:szCs w:val="28"/>
        </w:rPr>
        <w:t xml:space="preserve"> Мольєра</w:t>
      </w:r>
      <w:r w:rsidR="0070231D" w:rsidRPr="00DF0367">
        <w:rPr>
          <w:rFonts w:ascii="Times New Roman" w:hAnsi="Times New Roman" w:cs="Times New Roman"/>
          <w:sz w:val="28"/>
          <w:szCs w:val="28"/>
        </w:rPr>
        <w:t xml:space="preserve"> «Міщанин-шляхтич» або Миколи Куліша «Мина </w:t>
      </w:r>
      <w:proofErr w:type="spellStart"/>
      <w:r w:rsidR="0070231D" w:rsidRPr="00DF0367">
        <w:rPr>
          <w:rFonts w:ascii="Times New Roman" w:hAnsi="Times New Roman" w:cs="Times New Roman"/>
          <w:sz w:val="28"/>
          <w:szCs w:val="28"/>
        </w:rPr>
        <w:t>Мазайло</w:t>
      </w:r>
      <w:proofErr w:type="spellEnd"/>
      <w:r w:rsidR="0070231D" w:rsidRPr="00DF0367">
        <w:rPr>
          <w:rFonts w:ascii="Times New Roman" w:hAnsi="Times New Roman" w:cs="Times New Roman"/>
          <w:sz w:val="28"/>
          <w:szCs w:val="28"/>
        </w:rPr>
        <w:t xml:space="preserve">» та Жана </w:t>
      </w:r>
      <w:proofErr w:type="spellStart"/>
      <w:r w:rsidR="0070231D" w:rsidRPr="00DF0367">
        <w:rPr>
          <w:rFonts w:ascii="Times New Roman" w:hAnsi="Times New Roman" w:cs="Times New Roman"/>
          <w:sz w:val="28"/>
          <w:szCs w:val="28"/>
        </w:rPr>
        <w:t>–Батіста</w:t>
      </w:r>
      <w:proofErr w:type="spellEnd"/>
      <w:r w:rsidR="0070231D" w:rsidRPr="00DF0367">
        <w:rPr>
          <w:rFonts w:ascii="Times New Roman" w:hAnsi="Times New Roman" w:cs="Times New Roman"/>
          <w:sz w:val="28"/>
          <w:szCs w:val="28"/>
        </w:rPr>
        <w:t xml:space="preserve"> Мольєра «Міщанин-шляхтич».</w:t>
      </w:r>
      <w:r w:rsidR="00203D62" w:rsidRPr="00DF0367">
        <w:rPr>
          <w:rFonts w:ascii="Times New Roman" w:hAnsi="Times New Roman" w:cs="Times New Roman"/>
          <w:sz w:val="28"/>
          <w:szCs w:val="28"/>
        </w:rPr>
        <w:t xml:space="preserve"> Розвитку естетичних смаків  сприятиме  прослуховування  </w:t>
      </w:r>
      <w:proofErr w:type="spellStart"/>
      <w:r w:rsidR="00203D62" w:rsidRPr="00DF0367">
        <w:rPr>
          <w:rFonts w:ascii="Times New Roman" w:hAnsi="Times New Roman" w:cs="Times New Roman"/>
          <w:sz w:val="28"/>
          <w:szCs w:val="28"/>
        </w:rPr>
        <w:t>аудіозаписів</w:t>
      </w:r>
      <w:proofErr w:type="spellEnd"/>
      <w:r w:rsidR="00203D62" w:rsidRPr="00DF0367">
        <w:rPr>
          <w:rFonts w:ascii="Times New Roman" w:hAnsi="Times New Roman" w:cs="Times New Roman"/>
          <w:sz w:val="28"/>
          <w:szCs w:val="28"/>
        </w:rPr>
        <w:t xml:space="preserve"> поетичних творів І. Франка, Олександра Олеся, Ліни Костенко, Дмитра Павличка та ін.,що покладені на музику</w:t>
      </w:r>
      <w:r w:rsidR="002C35C8" w:rsidRPr="00DF0367">
        <w:rPr>
          <w:rFonts w:ascii="Times New Roman" w:hAnsi="Times New Roman" w:cs="Times New Roman"/>
          <w:sz w:val="28"/>
          <w:szCs w:val="28"/>
        </w:rPr>
        <w:t>; перегляд ілюстрацій до творчості  письменників. Деякі учні підбирають музичний супровід для декламації вивченого напам’ять</w:t>
      </w:r>
      <w:r w:rsidR="00F2765A" w:rsidRPr="00DF0367">
        <w:rPr>
          <w:rFonts w:ascii="Times New Roman" w:hAnsi="Times New Roman" w:cs="Times New Roman"/>
          <w:sz w:val="28"/>
          <w:szCs w:val="28"/>
        </w:rPr>
        <w:t xml:space="preserve">, до певного літературного твору. </w:t>
      </w:r>
      <w:r w:rsidR="0035511E" w:rsidRPr="00DF0367">
        <w:rPr>
          <w:rFonts w:ascii="Times New Roman" w:hAnsi="Times New Roman" w:cs="Times New Roman"/>
          <w:sz w:val="28"/>
          <w:szCs w:val="28"/>
        </w:rPr>
        <w:t>Щоб отримати естетичну насолоду,</w:t>
      </w:r>
      <w:r w:rsidR="00FB105D" w:rsidRPr="00DF0367">
        <w:rPr>
          <w:rFonts w:ascii="Times New Roman" w:hAnsi="Times New Roman" w:cs="Times New Roman"/>
          <w:sz w:val="28"/>
          <w:szCs w:val="28"/>
        </w:rPr>
        <w:t xml:space="preserve"> зрозуміти, чим займався </w:t>
      </w:r>
      <w:proofErr w:type="spellStart"/>
      <w:r w:rsidR="00FB105D" w:rsidRPr="00DF0367">
        <w:rPr>
          <w:rFonts w:ascii="Times New Roman" w:hAnsi="Times New Roman" w:cs="Times New Roman"/>
          <w:sz w:val="28"/>
          <w:szCs w:val="28"/>
        </w:rPr>
        <w:t>Сивоок</w:t>
      </w:r>
      <w:proofErr w:type="spellEnd"/>
      <w:r w:rsidR="00FB105D" w:rsidRPr="00DF0367">
        <w:rPr>
          <w:rFonts w:ascii="Times New Roman" w:hAnsi="Times New Roman" w:cs="Times New Roman"/>
          <w:sz w:val="28"/>
          <w:szCs w:val="28"/>
        </w:rPr>
        <w:t xml:space="preserve"> із роману </w:t>
      </w:r>
    </w:p>
    <w:p w:rsidR="0001072B" w:rsidRPr="00DF0367" w:rsidRDefault="00FB105D" w:rsidP="00DF0367">
      <w:pPr>
        <w:spacing w:line="360" w:lineRule="auto"/>
        <w:ind w:firstLine="708"/>
        <w:rPr>
          <w:rFonts w:ascii="Times New Roman" w:hAnsi="Times New Roman" w:cs="Times New Roman"/>
          <w:sz w:val="28"/>
          <w:szCs w:val="28"/>
        </w:rPr>
      </w:pPr>
      <w:r w:rsidRPr="00DF0367">
        <w:rPr>
          <w:rFonts w:ascii="Times New Roman" w:hAnsi="Times New Roman" w:cs="Times New Roman"/>
          <w:sz w:val="28"/>
          <w:szCs w:val="28"/>
        </w:rPr>
        <w:t>П. Загребельного « Диво», демонструємо слайди із внутрішнім оздобленням Софійського собору (слайд</w:t>
      </w:r>
      <w:r w:rsidR="001B0586">
        <w:rPr>
          <w:rFonts w:ascii="Times New Roman" w:hAnsi="Times New Roman" w:cs="Times New Roman"/>
          <w:sz w:val="28"/>
          <w:szCs w:val="28"/>
        </w:rPr>
        <w:t xml:space="preserve"> 9</w:t>
      </w:r>
      <w:r w:rsidRPr="00DF0367">
        <w:rPr>
          <w:rFonts w:ascii="Times New Roman" w:hAnsi="Times New Roman" w:cs="Times New Roman"/>
          <w:sz w:val="28"/>
          <w:szCs w:val="28"/>
        </w:rPr>
        <w:t>), просимо учнів знайти елементи оздоблення язичницьких часів.</w:t>
      </w:r>
    </w:p>
    <w:p w:rsidR="0001072B" w:rsidRPr="00DF0367" w:rsidRDefault="0001072B" w:rsidP="00DF0367">
      <w:pPr>
        <w:spacing w:line="360" w:lineRule="auto"/>
        <w:ind w:firstLine="360"/>
        <w:rPr>
          <w:rFonts w:ascii="Times New Roman" w:hAnsi="Times New Roman" w:cs="Times New Roman"/>
          <w:sz w:val="28"/>
          <w:szCs w:val="28"/>
        </w:rPr>
      </w:pPr>
      <w:r w:rsidRPr="00DF0367">
        <w:rPr>
          <w:rFonts w:ascii="Times New Roman" w:hAnsi="Times New Roman" w:cs="Times New Roman"/>
          <w:sz w:val="28"/>
          <w:szCs w:val="28"/>
        </w:rPr>
        <w:lastRenderedPageBreak/>
        <w:t>Пізнавальними є фільми «Великі українці», які ми можемо переглянути під час вивчення того чи іншого письменника. Та перед цим викладач має переглянути сам. Враховуючи інди</w:t>
      </w:r>
      <w:r w:rsidR="003F024B" w:rsidRPr="00DF0367">
        <w:rPr>
          <w:rFonts w:ascii="Times New Roman" w:hAnsi="Times New Roman" w:cs="Times New Roman"/>
          <w:sz w:val="28"/>
          <w:szCs w:val="28"/>
        </w:rPr>
        <w:t>відуальні особливості групи, підібрати необхідні  епізоди, підготувати завдання для учнів або запропонувати дітям скласти ряд запитань за фільмом.</w:t>
      </w:r>
      <w:r w:rsidR="0060309D" w:rsidRPr="00DF0367">
        <w:rPr>
          <w:rFonts w:ascii="Times New Roman" w:hAnsi="Times New Roman" w:cs="Times New Roman"/>
          <w:sz w:val="28"/>
          <w:szCs w:val="28"/>
        </w:rPr>
        <w:t xml:space="preserve"> Наприклад:</w:t>
      </w:r>
    </w:p>
    <w:p w:rsidR="0060309D" w:rsidRPr="00DF0367" w:rsidRDefault="0060309D"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Що долею судилося І. Франкові?</w:t>
      </w:r>
    </w:p>
    <w:p w:rsidR="0060309D" w:rsidRPr="00DF0367" w:rsidRDefault="0060309D"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Хто за походженням батьки Івана?</w:t>
      </w:r>
    </w:p>
    <w:p w:rsidR="0060309D" w:rsidRPr="00DF0367" w:rsidRDefault="0060309D"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В якому місті й у скільки років він отримує звання доктора філософії?</w:t>
      </w:r>
    </w:p>
    <w:p w:rsidR="0060309D" w:rsidRPr="00DF0367" w:rsidRDefault="0060309D"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Зустріч з якою видатною особистістю у Львові змінить життя  письменника й дорого йому коштуватиме?</w:t>
      </w:r>
    </w:p>
    <w:p w:rsidR="0060309D" w:rsidRPr="00DF0367" w:rsidRDefault="0060309D"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Ким був  І. Франко для молоді?</w:t>
      </w:r>
    </w:p>
    <w:p w:rsidR="0060309D" w:rsidRPr="00DF0367" w:rsidRDefault="0060309D"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Як розумів революцію?</w:t>
      </w:r>
    </w:p>
    <w:p w:rsidR="0060309D" w:rsidRPr="00DF0367" w:rsidRDefault="0060309D"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Яку першу політичну партію очолить?</w:t>
      </w:r>
    </w:p>
    <w:p w:rsidR="0060309D" w:rsidRPr="00DF0367" w:rsidRDefault="004D39FA"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 xml:space="preserve">Творчий доробок </w:t>
      </w:r>
      <w:proofErr w:type="spellStart"/>
      <w:r w:rsidRPr="00DF0367">
        <w:rPr>
          <w:rFonts w:ascii="Times New Roman" w:hAnsi="Times New Roman" w:cs="Times New Roman"/>
          <w:sz w:val="28"/>
          <w:szCs w:val="28"/>
        </w:rPr>
        <w:t>письменника-</w:t>
      </w:r>
      <w:proofErr w:type="spellEnd"/>
      <w:r w:rsidRPr="00DF0367">
        <w:rPr>
          <w:rFonts w:ascii="Times New Roman" w:hAnsi="Times New Roman" w:cs="Times New Roman"/>
          <w:sz w:val="28"/>
          <w:szCs w:val="28"/>
        </w:rPr>
        <w:t xml:space="preserve"> інтелектуала складається зі скількох творів?</w:t>
      </w:r>
    </w:p>
    <w:p w:rsidR="004D39FA" w:rsidRPr="00DF0367" w:rsidRDefault="004D39FA"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Ряд</w:t>
      </w:r>
      <w:r w:rsidR="00D2047F" w:rsidRPr="00DF0367">
        <w:rPr>
          <w:rFonts w:ascii="Times New Roman" w:hAnsi="Times New Roman" w:cs="Times New Roman"/>
          <w:sz w:val="28"/>
          <w:szCs w:val="28"/>
        </w:rPr>
        <w:t>ками з якого твору починається й</w:t>
      </w:r>
      <w:r w:rsidRPr="00DF0367">
        <w:rPr>
          <w:rFonts w:ascii="Times New Roman" w:hAnsi="Times New Roman" w:cs="Times New Roman"/>
          <w:sz w:val="28"/>
          <w:szCs w:val="28"/>
        </w:rPr>
        <w:t xml:space="preserve"> завершується фільм? До кого в них звертається письменник-громадянин?</w:t>
      </w:r>
    </w:p>
    <w:p w:rsidR="00D2047F" w:rsidRPr="00DF0367" w:rsidRDefault="00D2047F"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Чого можна повчитися в І. Франка?</w:t>
      </w:r>
    </w:p>
    <w:p w:rsidR="00D2047F" w:rsidRPr="00DF0367" w:rsidRDefault="00D2047F" w:rsidP="00DF0367">
      <w:pPr>
        <w:spacing w:line="360" w:lineRule="auto"/>
        <w:ind w:left="360" w:firstLine="348"/>
        <w:rPr>
          <w:rFonts w:ascii="Times New Roman" w:hAnsi="Times New Roman" w:cs="Times New Roman"/>
          <w:sz w:val="28"/>
          <w:szCs w:val="28"/>
        </w:rPr>
      </w:pPr>
      <w:r w:rsidRPr="00DF0367">
        <w:rPr>
          <w:rFonts w:ascii="Times New Roman" w:hAnsi="Times New Roman" w:cs="Times New Roman"/>
          <w:sz w:val="28"/>
          <w:szCs w:val="28"/>
        </w:rPr>
        <w:t>Під час вивчення повісті М. Коцюбинського « Тіні забутих предків» ми  можемо переглянути уривки з фільму</w:t>
      </w:r>
      <w:r w:rsidR="00F912FE" w:rsidRPr="00DF0367">
        <w:rPr>
          <w:rFonts w:ascii="Times New Roman" w:hAnsi="Times New Roman" w:cs="Times New Roman"/>
          <w:sz w:val="28"/>
          <w:szCs w:val="28"/>
        </w:rPr>
        <w:t xml:space="preserve"> Сергія Параджанова, який у 1965 році отримав на Міжнародному фестивалі в аргентинському містечку </w:t>
      </w:r>
      <w:proofErr w:type="spellStart"/>
      <w:r w:rsidR="00F912FE" w:rsidRPr="00DF0367">
        <w:rPr>
          <w:rFonts w:ascii="Times New Roman" w:hAnsi="Times New Roman" w:cs="Times New Roman"/>
          <w:sz w:val="28"/>
          <w:szCs w:val="28"/>
        </w:rPr>
        <w:t>Мар-дель-Плато</w:t>
      </w:r>
      <w:proofErr w:type="spellEnd"/>
      <w:r w:rsidR="008F454C" w:rsidRPr="00DF0367">
        <w:rPr>
          <w:rFonts w:ascii="Times New Roman" w:hAnsi="Times New Roman" w:cs="Times New Roman"/>
          <w:sz w:val="28"/>
          <w:szCs w:val="28"/>
        </w:rPr>
        <w:t xml:space="preserve"> </w:t>
      </w:r>
      <w:r w:rsidR="00F912FE" w:rsidRPr="00DF0367">
        <w:rPr>
          <w:rFonts w:ascii="Times New Roman" w:hAnsi="Times New Roman" w:cs="Times New Roman"/>
          <w:sz w:val="28"/>
          <w:szCs w:val="28"/>
        </w:rPr>
        <w:t>найвищу нагороду.</w:t>
      </w:r>
      <w:r w:rsidR="008F454C" w:rsidRPr="00DF0367">
        <w:rPr>
          <w:rFonts w:ascii="Times New Roman" w:hAnsi="Times New Roman" w:cs="Times New Roman"/>
          <w:sz w:val="28"/>
          <w:szCs w:val="28"/>
        </w:rPr>
        <w:t xml:space="preserve"> </w:t>
      </w:r>
      <w:r w:rsidR="00F912FE" w:rsidRPr="00DF0367">
        <w:rPr>
          <w:rFonts w:ascii="Times New Roman" w:hAnsi="Times New Roman" w:cs="Times New Roman"/>
          <w:sz w:val="28"/>
          <w:szCs w:val="28"/>
        </w:rPr>
        <w:t>Тут ми перед переглядом можемо поставити учням запитання:</w:t>
      </w:r>
    </w:p>
    <w:p w:rsidR="00F912FE" w:rsidRPr="00DF0367" w:rsidRDefault="00F912FE"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Чи такими ви уявляли під час прочитання головних героїв?</w:t>
      </w:r>
    </w:p>
    <w:p w:rsidR="00F912FE" w:rsidRPr="00DF0367" w:rsidRDefault="00F912FE"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 xml:space="preserve"> Чи вдалося режисерові передати  </w:t>
      </w:r>
      <w:r w:rsidR="008F454C" w:rsidRPr="00DF0367">
        <w:rPr>
          <w:rFonts w:ascii="Times New Roman" w:hAnsi="Times New Roman" w:cs="Times New Roman"/>
          <w:sz w:val="28"/>
          <w:szCs w:val="28"/>
        </w:rPr>
        <w:t>національний колорит Гуцульщини?</w:t>
      </w:r>
    </w:p>
    <w:p w:rsidR="004A2294" w:rsidRPr="00DF0367" w:rsidRDefault="004A2294"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Іван Миколайчук (це була перша його роль у фільмі), на вашу думку , справився зі своєю роллю?</w:t>
      </w:r>
    </w:p>
    <w:p w:rsidR="004A2294" w:rsidRPr="00DF0367" w:rsidRDefault="004A2294"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t xml:space="preserve"> Що є одним з головних компонентів образної структури фільму? (Музика).</w:t>
      </w:r>
    </w:p>
    <w:p w:rsidR="004A2294" w:rsidRPr="00DF0367" w:rsidRDefault="004A2294" w:rsidP="00DF0367">
      <w:pPr>
        <w:pStyle w:val="a4"/>
        <w:numPr>
          <w:ilvl w:val="0"/>
          <w:numId w:val="1"/>
        </w:numPr>
        <w:spacing w:line="360" w:lineRule="auto"/>
        <w:rPr>
          <w:rFonts w:ascii="Times New Roman" w:hAnsi="Times New Roman" w:cs="Times New Roman"/>
          <w:sz w:val="28"/>
          <w:szCs w:val="28"/>
        </w:rPr>
      </w:pPr>
      <w:r w:rsidRPr="00DF0367">
        <w:rPr>
          <w:rFonts w:ascii="Times New Roman" w:hAnsi="Times New Roman" w:cs="Times New Roman"/>
          <w:sz w:val="28"/>
          <w:szCs w:val="28"/>
        </w:rPr>
        <w:lastRenderedPageBreak/>
        <w:t>Яку роль відіграв фольклор у зображенні цілісної картини життя карпатських українців?</w:t>
      </w:r>
    </w:p>
    <w:p w:rsidR="004A2294" w:rsidRPr="00DF0367" w:rsidRDefault="004A2294" w:rsidP="00DF0367">
      <w:pPr>
        <w:spacing w:line="360" w:lineRule="auto"/>
        <w:ind w:left="360" w:firstLine="348"/>
        <w:rPr>
          <w:rFonts w:ascii="Times New Roman" w:hAnsi="Times New Roman" w:cs="Times New Roman"/>
          <w:sz w:val="28"/>
          <w:szCs w:val="28"/>
        </w:rPr>
      </w:pPr>
      <w:r w:rsidRPr="00DF0367">
        <w:rPr>
          <w:rFonts w:ascii="Times New Roman" w:hAnsi="Times New Roman" w:cs="Times New Roman"/>
          <w:sz w:val="28"/>
          <w:szCs w:val="28"/>
        </w:rPr>
        <w:t xml:space="preserve">В українській літературі </w:t>
      </w:r>
      <w:r w:rsidR="005C48FF" w:rsidRPr="00DF0367">
        <w:rPr>
          <w:rFonts w:ascii="Times New Roman" w:hAnsi="Times New Roman" w:cs="Times New Roman"/>
          <w:sz w:val="28"/>
          <w:szCs w:val="28"/>
        </w:rPr>
        <w:t xml:space="preserve">особливий </w:t>
      </w:r>
      <w:r w:rsidRPr="00DF0367">
        <w:rPr>
          <w:rFonts w:ascii="Times New Roman" w:hAnsi="Times New Roman" w:cs="Times New Roman"/>
          <w:sz w:val="28"/>
          <w:szCs w:val="28"/>
        </w:rPr>
        <w:t>акцент</w:t>
      </w:r>
      <w:r w:rsidR="005C48FF" w:rsidRPr="00DF0367">
        <w:rPr>
          <w:rFonts w:ascii="Times New Roman" w:hAnsi="Times New Roman" w:cs="Times New Roman"/>
          <w:sz w:val="28"/>
          <w:szCs w:val="28"/>
        </w:rPr>
        <w:t xml:space="preserve"> зроблено на тих художніх творах, які сприяють зародженню у свідомості молодої людини якостей, що є носіями позитивної, життєствердної енергії, оптимізму, намагання долати труднощі, волі до перемоги, досягнення мети у житті. Коли ми вивчаємо поему в прозі Осипа </w:t>
      </w:r>
      <w:proofErr w:type="spellStart"/>
      <w:r w:rsidR="005C48FF" w:rsidRPr="00DF0367">
        <w:rPr>
          <w:rFonts w:ascii="Times New Roman" w:hAnsi="Times New Roman" w:cs="Times New Roman"/>
          <w:sz w:val="28"/>
          <w:szCs w:val="28"/>
        </w:rPr>
        <w:t>Турянського</w:t>
      </w:r>
      <w:proofErr w:type="spellEnd"/>
      <w:r w:rsidR="007F491D" w:rsidRPr="00DF0367">
        <w:rPr>
          <w:rFonts w:ascii="Times New Roman" w:hAnsi="Times New Roman" w:cs="Times New Roman"/>
          <w:sz w:val="28"/>
          <w:szCs w:val="28"/>
        </w:rPr>
        <w:t xml:space="preserve"> «Поза межами болю», то нашим дітям важко уявити те, що переживають герої твору, як би вони не намагалися це зробити.  Допомогти може вступне слово викладача, діалог з аналізом подій, що відбуваються на Сході, які підведуть учнів до висновку про </w:t>
      </w:r>
      <w:r w:rsidR="00A339B0" w:rsidRPr="00DF0367">
        <w:rPr>
          <w:rFonts w:ascii="Times New Roman" w:hAnsi="Times New Roman" w:cs="Times New Roman"/>
          <w:sz w:val="28"/>
          <w:szCs w:val="28"/>
        </w:rPr>
        <w:t xml:space="preserve"> </w:t>
      </w:r>
      <w:r w:rsidR="007F491D" w:rsidRPr="00DF0367">
        <w:rPr>
          <w:rFonts w:ascii="Times New Roman" w:hAnsi="Times New Roman" w:cs="Times New Roman"/>
          <w:sz w:val="28"/>
          <w:szCs w:val="28"/>
        </w:rPr>
        <w:t>антигуманну</w:t>
      </w:r>
      <w:r w:rsidR="00A339B0" w:rsidRPr="00DF0367">
        <w:rPr>
          <w:rFonts w:ascii="Times New Roman" w:hAnsi="Times New Roman" w:cs="Times New Roman"/>
          <w:sz w:val="28"/>
          <w:szCs w:val="28"/>
        </w:rPr>
        <w:t xml:space="preserve"> сутність війни, а про глибину трагедії</w:t>
      </w:r>
      <w:r w:rsidR="0035511E" w:rsidRPr="00DF0367">
        <w:rPr>
          <w:rFonts w:ascii="Times New Roman" w:hAnsi="Times New Roman" w:cs="Times New Roman"/>
          <w:sz w:val="28"/>
          <w:szCs w:val="28"/>
        </w:rPr>
        <w:t>, психологію</w:t>
      </w:r>
      <w:r w:rsidR="00A339B0" w:rsidRPr="00DF0367">
        <w:rPr>
          <w:rFonts w:ascii="Times New Roman" w:hAnsi="Times New Roman" w:cs="Times New Roman"/>
          <w:sz w:val="28"/>
          <w:szCs w:val="28"/>
        </w:rPr>
        <w:t xml:space="preserve"> допоможе зрозуміти фільм, знятий за </w:t>
      </w:r>
      <w:r w:rsidR="0035511E" w:rsidRPr="00DF0367">
        <w:rPr>
          <w:rFonts w:ascii="Times New Roman" w:hAnsi="Times New Roman" w:cs="Times New Roman"/>
          <w:sz w:val="28"/>
          <w:szCs w:val="28"/>
        </w:rPr>
        <w:t>мотивами повісті</w:t>
      </w:r>
      <w:r w:rsidR="001B0586">
        <w:rPr>
          <w:rFonts w:ascii="Times New Roman" w:hAnsi="Times New Roman" w:cs="Times New Roman"/>
          <w:sz w:val="28"/>
          <w:szCs w:val="28"/>
        </w:rPr>
        <w:t>,</w:t>
      </w:r>
      <w:r w:rsidR="0035511E" w:rsidRPr="00DF0367">
        <w:rPr>
          <w:rFonts w:ascii="Times New Roman" w:hAnsi="Times New Roman" w:cs="Times New Roman"/>
          <w:sz w:val="28"/>
          <w:szCs w:val="28"/>
        </w:rPr>
        <w:t xml:space="preserve"> режисера Ярослава Лупія (1989р.).</w:t>
      </w:r>
    </w:p>
    <w:p w:rsidR="0035511E" w:rsidRPr="00DF0367" w:rsidRDefault="0035511E" w:rsidP="00DF0367">
      <w:pPr>
        <w:spacing w:line="360" w:lineRule="auto"/>
        <w:ind w:left="360" w:firstLine="348"/>
        <w:rPr>
          <w:rFonts w:ascii="Times New Roman" w:hAnsi="Times New Roman" w:cs="Times New Roman"/>
          <w:sz w:val="28"/>
          <w:szCs w:val="28"/>
        </w:rPr>
      </w:pPr>
      <w:r w:rsidRPr="00DF0367">
        <w:rPr>
          <w:rFonts w:ascii="Times New Roman" w:hAnsi="Times New Roman" w:cs="Times New Roman"/>
          <w:sz w:val="28"/>
          <w:szCs w:val="28"/>
        </w:rPr>
        <w:t xml:space="preserve">Так як і в мові, мультимедійну дошку можна використати в літературі для контролю: після літературного диктанту учні , обмінявшись зошитами,  звіряють відповіді </w:t>
      </w:r>
      <w:r w:rsidR="00FB105D" w:rsidRPr="00DF0367">
        <w:rPr>
          <w:rFonts w:ascii="Times New Roman" w:hAnsi="Times New Roman" w:cs="Times New Roman"/>
          <w:sz w:val="28"/>
          <w:szCs w:val="28"/>
        </w:rPr>
        <w:t>зі спроектованими на дошку(слайд</w:t>
      </w:r>
      <w:r w:rsidR="001B0586">
        <w:rPr>
          <w:rFonts w:ascii="Times New Roman" w:hAnsi="Times New Roman" w:cs="Times New Roman"/>
          <w:sz w:val="28"/>
          <w:szCs w:val="28"/>
        </w:rPr>
        <w:t xml:space="preserve"> 10, 11</w:t>
      </w:r>
      <w:r w:rsidR="00FB105D" w:rsidRPr="00DF0367">
        <w:rPr>
          <w:rFonts w:ascii="Times New Roman" w:hAnsi="Times New Roman" w:cs="Times New Roman"/>
          <w:sz w:val="28"/>
          <w:szCs w:val="28"/>
        </w:rPr>
        <w:t>), можна тест, вікторину.</w:t>
      </w:r>
    </w:p>
    <w:p w:rsidR="003063B7" w:rsidRDefault="003063B7" w:rsidP="00DF0367">
      <w:pPr>
        <w:spacing w:line="360" w:lineRule="auto"/>
        <w:ind w:left="360" w:firstLine="348"/>
        <w:rPr>
          <w:rFonts w:ascii="Times New Roman" w:hAnsi="Times New Roman" w:cs="Times New Roman"/>
          <w:sz w:val="28"/>
          <w:szCs w:val="28"/>
        </w:rPr>
      </w:pPr>
      <w:r w:rsidRPr="00DF0367">
        <w:rPr>
          <w:rFonts w:ascii="Times New Roman" w:hAnsi="Times New Roman" w:cs="Times New Roman"/>
          <w:sz w:val="28"/>
          <w:szCs w:val="28"/>
        </w:rPr>
        <w:t>Отже, завдяки мультимедійному супроводу уроків української мови й літератури в поєднанні з живим словом викладача та художнім текстом</w:t>
      </w:r>
      <w:r w:rsidR="001B6DCE" w:rsidRPr="00DF0367">
        <w:rPr>
          <w:rFonts w:ascii="Times New Roman" w:hAnsi="Times New Roman" w:cs="Times New Roman"/>
          <w:sz w:val="28"/>
          <w:szCs w:val="28"/>
        </w:rPr>
        <w:t xml:space="preserve"> як явищем мистецтва слова, що є специфічним «інструментом» пізнання світу і загальнолюдських цінностей,</w:t>
      </w:r>
      <w:r w:rsidRPr="00DF0367">
        <w:rPr>
          <w:rFonts w:ascii="Times New Roman" w:hAnsi="Times New Roman" w:cs="Times New Roman"/>
          <w:sz w:val="28"/>
          <w:szCs w:val="28"/>
        </w:rPr>
        <w:t xml:space="preserve"> ми реалізовуємо основні завдання, що стоять перед новою школою</w:t>
      </w:r>
      <w:r w:rsidR="001B6DCE" w:rsidRPr="00DF0367">
        <w:rPr>
          <w:rFonts w:ascii="Times New Roman" w:hAnsi="Times New Roman" w:cs="Times New Roman"/>
          <w:sz w:val="28"/>
          <w:szCs w:val="28"/>
        </w:rPr>
        <w:t>: формування  цілісної особистості</w:t>
      </w:r>
      <w:r w:rsidRPr="00DF0367">
        <w:rPr>
          <w:rFonts w:ascii="Times New Roman" w:hAnsi="Times New Roman" w:cs="Times New Roman"/>
          <w:sz w:val="28"/>
          <w:szCs w:val="28"/>
        </w:rPr>
        <w:t xml:space="preserve">, патріота, </w:t>
      </w:r>
      <w:proofErr w:type="spellStart"/>
      <w:r w:rsidRPr="00DF0367">
        <w:rPr>
          <w:rFonts w:ascii="Times New Roman" w:hAnsi="Times New Roman" w:cs="Times New Roman"/>
          <w:sz w:val="28"/>
          <w:szCs w:val="28"/>
        </w:rPr>
        <w:t>інноватора</w:t>
      </w:r>
      <w:proofErr w:type="spellEnd"/>
      <w:r w:rsidRPr="00DF0367">
        <w:rPr>
          <w:rFonts w:ascii="Times New Roman" w:hAnsi="Times New Roman" w:cs="Times New Roman"/>
          <w:sz w:val="28"/>
          <w:szCs w:val="28"/>
        </w:rPr>
        <w:t>.</w:t>
      </w:r>
    </w:p>
    <w:p w:rsidR="00A1390B" w:rsidRDefault="00A1390B" w:rsidP="00DF0367">
      <w:pPr>
        <w:spacing w:line="360" w:lineRule="auto"/>
        <w:ind w:left="360" w:firstLine="348"/>
        <w:rPr>
          <w:rFonts w:ascii="Times New Roman" w:hAnsi="Times New Roman" w:cs="Times New Roman"/>
          <w:sz w:val="28"/>
          <w:szCs w:val="28"/>
        </w:rPr>
      </w:pPr>
    </w:p>
    <w:p w:rsidR="00A1390B" w:rsidRDefault="00A1390B" w:rsidP="00DF0367">
      <w:pPr>
        <w:spacing w:line="360" w:lineRule="auto"/>
        <w:ind w:left="360" w:firstLine="348"/>
        <w:rPr>
          <w:rFonts w:ascii="Times New Roman" w:hAnsi="Times New Roman" w:cs="Times New Roman"/>
          <w:sz w:val="28"/>
          <w:szCs w:val="28"/>
        </w:rPr>
      </w:pPr>
    </w:p>
    <w:p w:rsidR="00A1390B" w:rsidRDefault="00A1390B" w:rsidP="00DF0367">
      <w:pPr>
        <w:spacing w:line="360" w:lineRule="auto"/>
        <w:ind w:left="360" w:firstLine="348"/>
        <w:rPr>
          <w:rFonts w:ascii="Times New Roman" w:hAnsi="Times New Roman" w:cs="Times New Roman"/>
          <w:sz w:val="28"/>
          <w:szCs w:val="28"/>
        </w:rPr>
      </w:pPr>
    </w:p>
    <w:p w:rsidR="00A1390B" w:rsidRDefault="00A1390B" w:rsidP="00DF0367">
      <w:pPr>
        <w:spacing w:line="360" w:lineRule="auto"/>
        <w:ind w:left="360" w:firstLine="348"/>
        <w:rPr>
          <w:rFonts w:ascii="Times New Roman" w:hAnsi="Times New Roman" w:cs="Times New Roman"/>
          <w:sz w:val="28"/>
          <w:szCs w:val="28"/>
        </w:rPr>
      </w:pPr>
    </w:p>
    <w:p w:rsidR="00A1390B" w:rsidRDefault="00A1390B" w:rsidP="00DF0367">
      <w:pPr>
        <w:spacing w:line="360" w:lineRule="auto"/>
        <w:ind w:left="360" w:firstLine="348"/>
        <w:rPr>
          <w:rFonts w:ascii="Times New Roman" w:hAnsi="Times New Roman" w:cs="Times New Roman"/>
          <w:sz w:val="28"/>
          <w:szCs w:val="28"/>
        </w:rPr>
      </w:pPr>
    </w:p>
    <w:p w:rsidR="00A1390B" w:rsidRDefault="00A1390B" w:rsidP="00DF0367">
      <w:pPr>
        <w:spacing w:line="360" w:lineRule="auto"/>
        <w:ind w:left="360" w:firstLine="348"/>
        <w:rPr>
          <w:rFonts w:ascii="Times New Roman" w:hAnsi="Times New Roman" w:cs="Times New Roman"/>
          <w:sz w:val="28"/>
          <w:szCs w:val="28"/>
        </w:rPr>
      </w:pPr>
    </w:p>
    <w:p w:rsidR="00BE7D1A" w:rsidRDefault="00BE7D1A" w:rsidP="00DF0367">
      <w:pPr>
        <w:spacing w:line="360" w:lineRule="auto"/>
        <w:ind w:left="360" w:firstLine="348"/>
        <w:rPr>
          <w:rFonts w:ascii="Times New Roman" w:hAnsi="Times New Roman" w:cs="Times New Roman"/>
          <w:sz w:val="28"/>
          <w:szCs w:val="28"/>
        </w:rPr>
      </w:pPr>
      <w:r>
        <w:rPr>
          <w:rFonts w:ascii="Times New Roman" w:hAnsi="Times New Roman" w:cs="Times New Roman"/>
          <w:sz w:val="28"/>
          <w:szCs w:val="28"/>
        </w:rPr>
        <w:t>Використані джерела</w:t>
      </w:r>
    </w:p>
    <w:p w:rsidR="00BE7D1A" w:rsidRDefault="00207ED6" w:rsidP="00DF0367">
      <w:pPr>
        <w:spacing w:line="360" w:lineRule="auto"/>
        <w:ind w:left="360" w:firstLine="348"/>
        <w:rPr>
          <w:rFonts w:ascii="Times New Roman" w:hAnsi="Times New Roman" w:cs="Times New Roman"/>
          <w:sz w:val="28"/>
          <w:szCs w:val="28"/>
        </w:rPr>
      </w:pPr>
      <w:r>
        <w:rPr>
          <w:rFonts w:ascii="Times New Roman" w:hAnsi="Times New Roman" w:cs="Times New Roman"/>
          <w:sz w:val="28"/>
          <w:szCs w:val="28"/>
        </w:rPr>
        <w:t>1.</w:t>
      </w:r>
      <w:r w:rsidRPr="00207ED6">
        <w:rPr>
          <w:rFonts w:ascii="Times New Roman" w:hAnsi="Times New Roman" w:cs="Times New Roman"/>
          <w:sz w:val="28"/>
          <w:szCs w:val="28"/>
        </w:rPr>
        <w:t>http://mon.gov.ua/activity/education/zagalna-serednya/navchalni-programy.html</w:t>
      </w:r>
      <w:r w:rsidR="00BE7D1A">
        <w:rPr>
          <w:rFonts w:ascii="Times New Roman" w:hAnsi="Times New Roman" w:cs="Times New Roman"/>
          <w:sz w:val="28"/>
          <w:szCs w:val="28"/>
        </w:rPr>
        <w:t>http</w:t>
      </w:r>
    </w:p>
    <w:p w:rsidR="00000E91" w:rsidRDefault="00BE7D1A" w:rsidP="00DF0367">
      <w:pPr>
        <w:spacing w:line="360" w:lineRule="auto"/>
        <w:ind w:left="360" w:firstLine="348"/>
        <w:rPr>
          <w:rFonts w:ascii="Times New Roman" w:hAnsi="Times New Roman" w:cs="Times New Roman"/>
          <w:sz w:val="28"/>
          <w:szCs w:val="28"/>
        </w:rPr>
      </w:pPr>
      <w:r>
        <w:rPr>
          <w:rFonts w:ascii="Times New Roman" w:hAnsi="Times New Roman" w:cs="Times New Roman"/>
          <w:sz w:val="28"/>
          <w:szCs w:val="28"/>
        </w:rPr>
        <w:t>2.</w:t>
      </w:r>
      <w:r w:rsidRPr="00BE7D1A">
        <w:rPr>
          <w:rFonts w:ascii="Times New Roman" w:hAnsi="Times New Roman" w:cs="Times New Roman"/>
          <w:sz w:val="28"/>
          <w:szCs w:val="28"/>
        </w:rPr>
        <w:t>mon.gov.ua/Новини%202016/08/21/2016-08-17-3-.pdf</w:t>
      </w:r>
    </w:p>
    <w:p w:rsidR="00CA57E3" w:rsidRDefault="00000E91" w:rsidP="00DF0367">
      <w:pPr>
        <w:spacing w:line="360" w:lineRule="auto"/>
        <w:ind w:left="360" w:firstLine="348"/>
        <w:rPr>
          <w:rFonts w:ascii="Times New Roman" w:hAnsi="Times New Roman" w:cs="Times New Roman"/>
          <w:sz w:val="28"/>
          <w:szCs w:val="28"/>
        </w:rPr>
      </w:pPr>
      <w:r>
        <w:rPr>
          <w:rFonts w:ascii="Times New Roman" w:hAnsi="Times New Roman" w:cs="Times New Roman"/>
          <w:sz w:val="28"/>
          <w:szCs w:val="28"/>
        </w:rPr>
        <w:t>3.</w:t>
      </w:r>
      <w:r w:rsidRPr="00000E91">
        <w:rPr>
          <w:rFonts w:ascii="Times New Roman" w:hAnsi="Times New Roman" w:cs="Times New Roman"/>
          <w:sz w:val="28"/>
          <w:szCs w:val="28"/>
        </w:rPr>
        <w:t>uk.wikipedia.org/wiki/Інтерактивна_дошка</w:t>
      </w:r>
    </w:p>
    <w:p w:rsidR="00000E91" w:rsidRPr="00DF0367" w:rsidRDefault="00000E91" w:rsidP="00DF0367">
      <w:pPr>
        <w:spacing w:line="360" w:lineRule="auto"/>
        <w:ind w:left="360" w:firstLine="348"/>
        <w:rPr>
          <w:rFonts w:ascii="Times New Roman" w:hAnsi="Times New Roman" w:cs="Times New Roman"/>
          <w:sz w:val="28"/>
          <w:szCs w:val="28"/>
        </w:rPr>
      </w:pPr>
    </w:p>
    <w:sectPr w:rsidR="00000E91" w:rsidRPr="00DF0367" w:rsidSect="00DF0367">
      <w:pgSz w:w="11906" w:h="16838"/>
      <w:pgMar w:top="850" w:right="850" w:bottom="850"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917"/>
    <w:multiLevelType w:val="hybridMultilevel"/>
    <w:tmpl w:val="1B7A7FB0"/>
    <w:lvl w:ilvl="0" w:tplc="EA58CC4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3E36DB"/>
    <w:multiLevelType w:val="hybridMultilevel"/>
    <w:tmpl w:val="FDD46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6A19"/>
    <w:rsid w:val="00000E91"/>
    <w:rsid w:val="0001072B"/>
    <w:rsid w:val="000330E1"/>
    <w:rsid w:val="00064D95"/>
    <w:rsid w:val="0012026F"/>
    <w:rsid w:val="00160652"/>
    <w:rsid w:val="00176A19"/>
    <w:rsid w:val="00195A95"/>
    <w:rsid w:val="001B0586"/>
    <w:rsid w:val="001B6DCE"/>
    <w:rsid w:val="001C354F"/>
    <w:rsid w:val="001D3D8C"/>
    <w:rsid w:val="001E3A3B"/>
    <w:rsid w:val="00203D62"/>
    <w:rsid w:val="00207ED6"/>
    <w:rsid w:val="002C35C8"/>
    <w:rsid w:val="002D713C"/>
    <w:rsid w:val="002F3E06"/>
    <w:rsid w:val="003063B7"/>
    <w:rsid w:val="00310E09"/>
    <w:rsid w:val="00315921"/>
    <w:rsid w:val="0035511E"/>
    <w:rsid w:val="0036641E"/>
    <w:rsid w:val="003846AC"/>
    <w:rsid w:val="003B6198"/>
    <w:rsid w:val="003F024B"/>
    <w:rsid w:val="00400520"/>
    <w:rsid w:val="0043015D"/>
    <w:rsid w:val="00467908"/>
    <w:rsid w:val="00473308"/>
    <w:rsid w:val="00473613"/>
    <w:rsid w:val="004A2294"/>
    <w:rsid w:val="004C4C31"/>
    <w:rsid w:val="004D0386"/>
    <w:rsid w:val="004D39FA"/>
    <w:rsid w:val="00531C62"/>
    <w:rsid w:val="00544550"/>
    <w:rsid w:val="0056727C"/>
    <w:rsid w:val="005A6042"/>
    <w:rsid w:val="005B4DF6"/>
    <w:rsid w:val="005C48FF"/>
    <w:rsid w:val="005D5B0E"/>
    <w:rsid w:val="0060309D"/>
    <w:rsid w:val="0060611D"/>
    <w:rsid w:val="006600ED"/>
    <w:rsid w:val="00674ABE"/>
    <w:rsid w:val="006920B8"/>
    <w:rsid w:val="006C7B63"/>
    <w:rsid w:val="006F0D88"/>
    <w:rsid w:val="006F17C7"/>
    <w:rsid w:val="0070231D"/>
    <w:rsid w:val="00747C45"/>
    <w:rsid w:val="007743EB"/>
    <w:rsid w:val="007A790A"/>
    <w:rsid w:val="007B3FE2"/>
    <w:rsid w:val="007C525B"/>
    <w:rsid w:val="007D7AAA"/>
    <w:rsid w:val="007F491D"/>
    <w:rsid w:val="00804286"/>
    <w:rsid w:val="00810906"/>
    <w:rsid w:val="008754C6"/>
    <w:rsid w:val="00895B3C"/>
    <w:rsid w:val="008E6418"/>
    <w:rsid w:val="008F454C"/>
    <w:rsid w:val="0095381D"/>
    <w:rsid w:val="00957344"/>
    <w:rsid w:val="009C1820"/>
    <w:rsid w:val="009C3AFD"/>
    <w:rsid w:val="00A1390B"/>
    <w:rsid w:val="00A339B0"/>
    <w:rsid w:val="00A42105"/>
    <w:rsid w:val="00A70AE2"/>
    <w:rsid w:val="00B93279"/>
    <w:rsid w:val="00BB5601"/>
    <w:rsid w:val="00BD24F4"/>
    <w:rsid w:val="00BE7D1A"/>
    <w:rsid w:val="00BF714C"/>
    <w:rsid w:val="00C25A68"/>
    <w:rsid w:val="00C8061F"/>
    <w:rsid w:val="00C87DF1"/>
    <w:rsid w:val="00CA57E3"/>
    <w:rsid w:val="00D162CE"/>
    <w:rsid w:val="00D2047F"/>
    <w:rsid w:val="00DF0367"/>
    <w:rsid w:val="00DF0929"/>
    <w:rsid w:val="00E5596F"/>
    <w:rsid w:val="00E624C9"/>
    <w:rsid w:val="00E65CF2"/>
    <w:rsid w:val="00E7392B"/>
    <w:rsid w:val="00EE0E1B"/>
    <w:rsid w:val="00F2765A"/>
    <w:rsid w:val="00F3101D"/>
    <w:rsid w:val="00F57C11"/>
    <w:rsid w:val="00F86B46"/>
    <w:rsid w:val="00F874A8"/>
    <w:rsid w:val="00F912FE"/>
    <w:rsid w:val="00F92C71"/>
    <w:rsid w:val="00FB10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A68"/>
  </w:style>
  <w:style w:type="paragraph" w:styleId="a3">
    <w:name w:val="Normal (Web)"/>
    <w:basedOn w:val="a"/>
    <w:uiPriority w:val="99"/>
    <w:semiHidden/>
    <w:unhideWhenUsed/>
    <w:rsid w:val="009C3A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0309D"/>
    <w:pPr>
      <w:ind w:left="720"/>
      <w:contextualSpacing/>
    </w:pPr>
  </w:style>
</w:styles>
</file>

<file path=word/webSettings.xml><?xml version="1.0" encoding="utf-8"?>
<w:webSettings xmlns:r="http://schemas.openxmlformats.org/officeDocument/2006/relationships" xmlns:w="http://schemas.openxmlformats.org/wordprocessingml/2006/main">
  <w:divs>
    <w:div w:id="32510206">
      <w:bodyDiv w:val="1"/>
      <w:marLeft w:val="0"/>
      <w:marRight w:val="0"/>
      <w:marTop w:val="0"/>
      <w:marBottom w:val="0"/>
      <w:divBdr>
        <w:top w:val="none" w:sz="0" w:space="0" w:color="auto"/>
        <w:left w:val="none" w:sz="0" w:space="0" w:color="auto"/>
        <w:bottom w:val="none" w:sz="0" w:space="0" w:color="auto"/>
        <w:right w:val="none" w:sz="0" w:space="0" w:color="auto"/>
      </w:divBdr>
    </w:div>
    <w:div w:id="47995638">
      <w:bodyDiv w:val="1"/>
      <w:marLeft w:val="0"/>
      <w:marRight w:val="0"/>
      <w:marTop w:val="0"/>
      <w:marBottom w:val="0"/>
      <w:divBdr>
        <w:top w:val="none" w:sz="0" w:space="0" w:color="auto"/>
        <w:left w:val="none" w:sz="0" w:space="0" w:color="auto"/>
        <w:bottom w:val="none" w:sz="0" w:space="0" w:color="auto"/>
        <w:right w:val="none" w:sz="0" w:space="0" w:color="auto"/>
      </w:divBdr>
    </w:div>
    <w:div w:id="374281401">
      <w:bodyDiv w:val="1"/>
      <w:marLeft w:val="0"/>
      <w:marRight w:val="0"/>
      <w:marTop w:val="0"/>
      <w:marBottom w:val="0"/>
      <w:divBdr>
        <w:top w:val="none" w:sz="0" w:space="0" w:color="auto"/>
        <w:left w:val="none" w:sz="0" w:space="0" w:color="auto"/>
        <w:bottom w:val="none" w:sz="0" w:space="0" w:color="auto"/>
        <w:right w:val="none" w:sz="0" w:space="0" w:color="auto"/>
      </w:divBdr>
    </w:div>
    <w:div w:id="1032342638">
      <w:bodyDiv w:val="1"/>
      <w:marLeft w:val="0"/>
      <w:marRight w:val="0"/>
      <w:marTop w:val="0"/>
      <w:marBottom w:val="0"/>
      <w:divBdr>
        <w:top w:val="none" w:sz="0" w:space="0" w:color="auto"/>
        <w:left w:val="none" w:sz="0" w:space="0" w:color="auto"/>
        <w:bottom w:val="none" w:sz="0" w:space="0" w:color="auto"/>
        <w:right w:val="none" w:sz="0" w:space="0" w:color="auto"/>
      </w:divBdr>
    </w:div>
    <w:div w:id="11362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D8F8-AA4B-4DF6-B9C2-3A93677B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7289</Words>
  <Characters>4156</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27</cp:revision>
  <dcterms:created xsi:type="dcterms:W3CDTF">2016-11-20T18:07:00Z</dcterms:created>
  <dcterms:modified xsi:type="dcterms:W3CDTF">2016-12-11T12:45:00Z</dcterms:modified>
</cp:coreProperties>
</file>